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69" w:rsidRPr="008B1F69" w:rsidRDefault="00DB06C9" w:rsidP="008B1F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MINUTES</w:t>
      </w:r>
    </w:p>
    <w:p w:rsidR="008B1F69" w:rsidRDefault="008B1F69" w:rsidP="008B1F69">
      <w:pPr>
        <w:spacing w:after="0" w:line="240" w:lineRule="auto"/>
        <w:jc w:val="center"/>
        <w:rPr>
          <w:rFonts w:ascii="Times New Roman" w:hAnsi="Times New Roman" w:cs="Times New Roman"/>
          <w:b/>
          <w:sz w:val="32"/>
          <w:szCs w:val="32"/>
        </w:rPr>
      </w:pPr>
      <w:r w:rsidRPr="008B1F69">
        <w:rPr>
          <w:rFonts w:ascii="Times New Roman" w:hAnsi="Times New Roman" w:cs="Times New Roman"/>
          <w:b/>
          <w:sz w:val="32"/>
          <w:szCs w:val="32"/>
        </w:rPr>
        <w:t xml:space="preserve">LIQUOR </w:t>
      </w:r>
      <w:r w:rsidR="00B878B7">
        <w:rPr>
          <w:rFonts w:ascii="Times New Roman" w:hAnsi="Times New Roman" w:cs="Times New Roman"/>
          <w:b/>
          <w:sz w:val="32"/>
          <w:szCs w:val="32"/>
        </w:rPr>
        <w:t xml:space="preserve">CONTROL </w:t>
      </w:r>
      <w:r w:rsidRPr="008B1F69">
        <w:rPr>
          <w:rFonts w:ascii="Times New Roman" w:hAnsi="Times New Roman" w:cs="Times New Roman"/>
          <w:b/>
          <w:sz w:val="32"/>
          <w:szCs w:val="32"/>
        </w:rPr>
        <w:t xml:space="preserve">COMMISSION </w:t>
      </w:r>
      <w:r w:rsidR="00E812E7">
        <w:rPr>
          <w:rFonts w:ascii="Times New Roman" w:hAnsi="Times New Roman" w:cs="Times New Roman"/>
          <w:b/>
          <w:sz w:val="32"/>
          <w:szCs w:val="32"/>
        </w:rPr>
        <w:t>MEETING</w:t>
      </w:r>
    </w:p>
    <w:p w:rsidR="008B1F69" w:rsidRPr="00303A8B" w:rsidRDefault="007C5AE1" w:rsidP="008B1F69">
      <w:pPr>
        <w:spacing w:after="0" w:line="240" w:lineRule="auto"/>
        <w:jc w:val="center"/>
        <w:rPr>
          <w:rFonts w:ascii="Times New Roman" w:hAnsi="Times New Roman" w:cs="Times New Roman"/>
          <w:b/>
          <w:sz w:val="32"/>
          <w:szCs w:val="28"/>
        </w:rPr>
      </w:pPr>
      <w:r w:rsidRPr="00303A8B">
        <w:rPr>
          <w:rFonts w:ascii="Times New Roman" w:hAnsi="Times New Roman" w:cs="Times New Roman"/>
          <w:b/>
          <w:sz w:val="32"/>
          <w:szCs w:val="28"/>
        </w:rPr>
        <w:t xml:space="preserve">MONDAY, </w:t>
      </w:r>
      <w:r w:rsidR="00C73DD6">
        <w:rPr>
          <w:rFonts w:ascii="Times New Roman" w:hAnsi="Times New Roman" w:cs="Times New Roman"/>
          <w:b/>
          <w:sz w:val="32"/>
          <w:szCs w:val="28"/>
        </w:rPr>
        <w:t>AUGUST 19</w:t>
      </w:r>
      <w:r w:rsidR="00762392">
        <w:rPr>
          <w:rFonts w:ascii="Times New Roman" w:hAnsi="Times New Roman" w:cs="Times New Roman"/>
          <w:b/>
          <w:sz w:val="32"/>
          <w:szCs w:val="28"/>
        </w:rPr>
        <w:t>,</w:t>
      </w:r>
      <w:r w:rsidR="004856AB" w:rsidRPr="00303A8B">
        <w:rPr>
          <w:rFonts w:ascii="Times New Roman" w:hAnsi="Times New Roman" w:cs="Times New Roman"/>
          <w:b/>
          <w:sz w:val="32"/>
          <w:szCs w:val="28"/>
        </w:rPr>
        <w:t xml:space="preserve"> 201</w:t>
      </w:r>
      <w:r w:rsidR="005E7308">
        <w:rPr>
          <w:rFonts w:ascii="Times New Roman" w:hAnsi="Times New Roman" w:cs="Times New Roman"/>
          <w:b/>
          <w:sz w:val="32"/>
          <w:szCs w:val="28"/>
        </w:rPr>
        <w:t>9</w:t>
      </w:r>
      <w:r w:rsidR="00E43E65">
        <w:rPr>
          <w:rFonts w:ascii="Times New Roman" w:hAnsi="Times New Roman" w:cs="Times New Roman"/>
          <w:b/>
          <w:sz w:val="32"/>
          <w:szCs w:val="28"/>
        </w:rPr>
        <w:t>, 4:30 PM</w:t>
      </w:r>
    </w:p>
    <w:p w:rsidR="008B1F69" w:rsidRPr="00303A8B" w:rsidRDefault="008B1F69" w:rsidP="008B1F69">
      <w:pPr>
        <w:spacing w:after="0" w:line="240" w:lineRule="auto"/>
        <w:jc w:val="center"/>
        <w:rPr>
          <w:rFonts w:ascii="Times New Roman" w:hAnsi="Times New Roman" w:cs="Times New Roman"/>
          <w:b/>
          <w:sz w:val="32"/>
          <w:szCs w:val="28"/>
        </w:rPr>
      </w:pPr>
      <w:r w:rsidRPr="00303A8B">
        <w:rPr>
          <w:rFonts w:ascii="Times New Roman" w:hAnsi="Times New Roman" w:cs="Times New Roman"/>
          <w:b/>
          <w:sz w:val="32"/>
          <w:szCs w:val="28"/>
        </w:rPr>
        <w:t>2 E MAIN STREET</w:t>
      </w:r>
    </w:p>
    <w:p w:rsidR="00E16399" w:rsidRPr="008B1F69" w:rsidRDefault="00E16399" w:rsidP="008B1F69">
      <w:pPr>
        <w:spacing w:after="0" w:line="240" w:lineRule="auto"/>
        <w:rPr>
          <w:rFonts w:ascii="Times New Roman" w:hAnsi="Times New Roman" w:cs="Times New Roman"/>
          <w:sz w:val="24"/>
          <w:szCs w:val="24"/>
        </w:rPr>
      </w:pPr>
    </w:p>
    <w:p w:rsidR="00D205A7" w:rsidRPr="00D205A7" w:rsidRDefault="00D205A7" w:rsidP="008B1F69">
      <w:pPr>
        <w:spacing w:after="0" w:line="240" w:lineRule="auto"/>
        <w:rPr>
          <w:rFonts w:ascii="Times New Roman" w:hAnsi="Times New Roman" w:cs="Times New Roman"/>
          <w:sz w:val="24"/>
          <w:szCs w:val="24"/>
        </w:rPr>
      </w:pPr>
    </w:p>
    <w:p w:rsidR="00623E77" w:rsidRPr="008721CE" w:rsidRDefault="00E812E7" w:rsidP="00623E77">
      <w:pPr>
        <w:pStyle w:val="NoSpacing"/>
        <w:numPr>
          <w:ilvl w:val="0"/>
          <w:numId w:val="12"/>
        </w:numPr>
        <w:rPr>
          <w:rFonts w:ascii="Times New Roman" w:hAnsi="Times New Roman" w:cs="Times New Roman"/>
          <w:b/>
          <w:sz w:val="24"/>
          <w:szCs w:val="24"/>
        </w:rPr>
      </w:pPr>
      <w:r w:rsidRPr="008721CE">
        <w:rPr>
          <w:rFonts w:ascii="Times New Roman" w:hAnsi="Times New Roman" w:cs="Times New Roman"/>
          <w:b/>
          <w:sz w:val="24"/>
          <w:szCs w:val="24"/>
        </w:rPr>
        <w:t>Call to Order</w:t>
      </w:r>
      <w:r w:rsidR="00353104" w:rsidRPr="008721CE">
        <w:rPr>
          <w:rFonts w:ascii="Times New Roman" w:hAnsi="Times New Roman" w:cs="Times New Roman"/>
          <w:b/>
          <w:sz w:val="24"/>
          <w:szCs w:val="24"/>
        </w:rPr>
        <w:t>.</w:t>
      </w:r>
    </w:p>
    <w:p w:rsidR="008721CE" w:rsidRPr="008721CE" w:rsidRDefault="008721CE" w:rsidP="008721CE">
      <w:pPr>
        <w:pStyle w:val="NoSpacing"/>
        <w:ind w:left="720"/>
        <w:rPr>
          <w:rFonts w:ascii="Times New Roman" w:hAnsi="Times New Roman" w:cs="Times New Roman"/>
          <w:sz w:val="24"/>
          <w:szCs w:val="24"/>
        </w:rPr>
      </w:pPr>
      <w:r w:rsidRPr="008721CE">
        <w:rPr>
          <w:rFonts w:ascii="Times New Roman" w:hAnsi="Times New Roman" w:cs="Times New Roman"/>
          <w:sz w:val="24"/>
          <w:szCs w:val="24"/>
        </w:rPr>
        <w:t>The meeting was called to order by Commissioner Rogina at 4:30 pm.</w:t>
      </w:r>
    </w:p>
    <w:p w:rsidR="00623E77" w:rsidRPr="00D205A7" w:rsidRDefault="00623E77" w:rsidP="00623E77">
      <w:pPr>
        <w:pStyle w:val="NoSpacing"/>
        <w:rPr>
          <w:rFonts w:ascii="Times New Roman" w:hAnsi="Times New Roman" w:cs="Times New Roman"/>
          <w:sz w:val="24"/>
          <w:szCs w:val="24"/>
        </w:rPr>
      </w:pPr>
    </w:p>
    <w:p w:rsidR="00623E77" w:rsidRPr="008721CE" w:rsidRDefault="00E812E7" w:rsidP="00623E77">
      <w:pPr>
        <w:pStyle w:val="NoSpacing"/>
        <w:numPr>
          <w:ilvl w:val="0"/>
          <w:numId w:val="12"/>
        </w:numPr>
        <w:rPr>
          <w:rFonts w:ascii="Times New Roman" w:hAnsi="Times New Roman" w:cs="Times New Roman"/>
          <w:b/>
          <w:sz w:val="24"/>
          <w:szCs w:val="24"/>
        </w:rPr>
      </w:pPr>
      <w:r w:rsidRPr="008721CE">
        <w:rPr>
          <w:rFonts w:ascii="Times New Roman" w:hAnsi="Times New Roman" w:cs="Times New Roman"/>
          <w:b/>
          <w:sz w:val="24"/>
          <w:szCs w:val="24"/>
        </w:rPr>
        <w:t>Roll Call</w:t>
      </w:r>
      <w:r w:rsidR="00353104" w:rsidRPr="008721CE">
        <w:rPr>
          <w:rFonts w:ascii="Times New Roman" w:hAnsi="Times New Roman" w:cs="Times New Roman"/>
          <w:b/>
          <w:sz w:val="24"/>
          <w:szCs w:val="24"/>
        </w:rPr>
        <w:t>.</w:t>
      </w:r>
    </w:p>
    <w:p w:rsidR="008721CE" w:rsidRDefault="008721CE" w:rsidP="008721CE">
      <w:pPr>
        <w:pStyle w:val="NoSpacing"/>
        <w:ind w:left="720"/>
        <w:rPr>
          <w:rFonts w:ascii="Times New Roman" w:hAnsi="Times New Roman" w:cs="Times New Roman"/>
          <w:sz w:val="24"/>
          <w:szCs w:val="24"/>
        </w:rPr>
      </w:pPr>
    </w:p>
    <w:p w:rsidR="008721CE" w:rsidRDefault="008721CE" w:rsidP="008721CE">
      <w:pPr>
        <w:pStyle w:val="NoSpacing"/>
        <w:ind w:left="720"/>
        <w:rPr>
          <w:rFonts w:ascii="Times New Roman" w:hAnsi="Times New Roman" w:cs="Times New Roman"/>
          <w:sz w:val="24"/>
          <w:szCs w:val="24"/>
        </w:rPr>
      </w:pPr>
      <w:r>
        <w:rPr>
          <w:rFonts w:ascii="Times New Roman" w:hAnsi="Times New Roman" w:cs="Times New Roman"/>
          <w:sz w:val="24"/>
          <w:szCs w:val="24"/>
        </w:rPr>
        <w:t>Present:  Vitek, Gehm, Zollers, Pietryla</w:t>
      </w:r>
    </w:p>
    <w:p w:rsidR="008721CE" w:rsidRDefault="008721CE" w:rsidP="008721CE">
      <w:pPr>
        <w:pStyle w:val="NoSpacing"/>
        <w:ind w:left="720"/>
        <w:rPr>
          <w:rFonts w:ascii="Times New Roman" w:hAnsi="Times New Roman" w:cs="Times New Roman"/>
          <w:sz w:val="24"/>
          <w:szCs w:val="24"/>
        </w:rPr>
      </w:pPr>
    </w:p>
    <w:p w:rsidR="008721CE" w:rsidRPr="00D205A7" w:rsidRDefault="008721CE" w:rsidP="008721CE">
      <w:pPr>
        <w:pStyle w:val="NoSpacing"/>
        <w:ind w:left="720"/>
        <w:rPr>
          <w:rFonts w:ascii="Times New Roman" w:hAnsi="Times New Roman" w:cs="Times New Roman"/>
          <w:sz w:val="24"/>
          <w:szCs w:val="24"/>
        </w:rPr>
      </w:pPr>
      <w:r>
        <w:rPr>
          <w:rFonts w:ascii="Times New Roman" w:hAnsi="Times New Roman" w:cs="Times New Roman"/>
          <w:sz w:val="24"/>
          <w:szCs w:val="24"/>
        </w:rPr>
        <w:t>Absent:  None</w:t>
      </w:r>
    </w:p>
    <w:p w:rsidR="00623E77" w:rsidRPr="00D205A7" w:rsidRDefault="00623E77" w:rsidP="00623E77">
      <w:pPr>
        <w:pStyle w:val="NoSpacing"/>
        <w:rPr>
          <w:rFonts w:ascii="Times New Roman" w:hAnsi="Times New Roman" w:cs="Times New Roman"/>
          <w:sz w:val="24"/>
          <w:szCs w:val="24"/>
        </w:rPr>
      </w:pPr>
    </w:p>
    <w:p w:rsidR="00EB76DA" w:rsidRDefault="00EB76DA" w:rsidP="00EB76DA">
      <w:pPr>
        <w:pStyle w:val="NoSpacing"/>
        <w:numPr>
          <w:ilvl w:val="0"/>
          <w:numId w:val="12"/>
        </w:numPr>
        <w:rPr>
          <w:rFonts w:ascii="Times New Roman" w:hAnsi="Times New Roman" w:cs="Times New Roman"/>
          <w:sz w:val="24"/>
          <w:szCs w:val="24"/>
        </w:rPr>
      </w:pPr>
      <w:r w:rsidRPr="00BA4084">
        <w:rPr>
          <w:rFonts w:ascii="Times New Roman" w:hAnsi="Times New Roman" w:cs="Times New Roman"/>
          <w:b/>
          <w:sz w:val="24"/>
          <w:szCs w:val="24"/>
        </w:rPr>
        <w:t>Motion to accept and place on file minutes of the Liquor Control Commission meeting held on June 17, 2019</w:t>
      </w:r>
      <w:r w:rsidRPr="00EB76DA">
        <w:rPr>
          <w:rFonts w:ascii="Times New Roman" w:hAnsi="Times New Roman" w:cs="Times New Roman"/>
          <w:sz w:val="24"/>
          <w:szCs w:val="24"/>
        </w:rPr>
        <w:t>.</w:t>
      </w:r>
    </w:p>
    <w:p w:rsidR="008721CE" w:rsidRDefault="008721CE" w:rsidP="008721CE">
      <w:pPr>
        <w:pStyle w:val="NoSpacing"/>
        <w:rPr>
          <w:rFonts w:ascii="Times New Roman" w:hAnsi="Times New Roman" w:cs="Times New Roman"/>
          <w:sz w:val="24"/>
          <w:szCs w:val="24"/>
        </w:rPr>
      </w:pPr>
    </w:p>
    <w:p w:rsidR="00BA4084" w:rsidRDefault="008721CE" w:rsidP="00BA40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4084">
        <w:rPr>
          <w:rFonts w:ascii="Times New Roman" w:hAnsi="Times New Roman" w:cs="Times New Roman"/>
          <w:b/>
          <w:bCs/>
          <w:sz w:val="24"/>
          <w:szCs w:val="24"/>
        </w:rPr>
        <w:t xml:space="preserve">Voice Vote: </w:t>
      </w:r>
      <w:r w:rsidR="00BA4084">
        <w:rPr>
          <w:rFonts w:ascii="Times New Roman" w:hAnsi="Times New Roman" w:cs="Times New Roman"/>
          <w:sz w:val="24"/>
          <w:szCs w:val="24"/>
        </w:rPr>
        <w:t>Ayes: Unanimous; Nays: None. Commissioner Rogina did not vote as</w:t>
      </w:r>
    </w:p>
    <w:p w:rsidR="008721CE" w:rsidRPr="00EB76DA" w:rsidRDefault="00BA4084" w:rsidP="00BA40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Commissioner. </w:t>
      </w:r>
      <w:r>
        <w:rPr>
          <w:rFonts w:ascii="Times New Roman" w:hAnsi="Times New Roman" w:cs="Times New Roman"/>
          <w:b/>
          <w:bCs/>
          <w:sz w:val="24"/>
          <w:szCs w:val="24"/>
        </w:rPr>
        <w:t>Motion Carried</w:t>
      </w:r>
    </w:p>
    <w:p w:rsidR="00EB76DA" w:rsidRPr="00EB76DA" w:rsidRDefault="00EB76DA" w:rsidP="00EB76DA">
      <w:pPr>
        <w:pStyle w:val="NoSpacing"/>
        <w:ind w:left="720"/>
        <w:rPr>
          <w:rFonts w:ascii="Times New Roman" w:hAnsi="Times New Roman" w:cs="Times New Roman"/>
          <w:sz w:val="24"/>
          <w:szCs w:val="24"/>
        </w:rPr>
      </w:pPr>
    </w:p>
    <w:p w:rsidR="009C5C4A" w:rsidRPr="00BA4084" w:rsidRDefault="009C5C4A" w:rsidP="009C5C4A">
      <w:pPr>
        <w:pStyle w:val="ListParagraph"/>
        <w:numPr>
          <w:ilvl w:val="0"/>
          <w:numId w:val="12"/>
        </w:numPr>
        <w:rPr>
          <w:rFonts w:ascii="Times New Roman" w:hAnsi="Times New Roman" w:cs="Times New Roman"/>
          <w:b/>
          <w:sz w:val="24"/>
          <w:szCs w:val="24"/>
        </w:rPr>
      </w:pPr>
      <w:r w:rsidRPr="00BA4084">
        <w:rPr>
          <w:rFonts w:ascii="Times New Roman" w:hAnsi="Times New Roman" w:cs="Times New Roman"/>
          <w:b/>
          <w:sz w:val="24"/>
          <w:szCs w:val="24"/>
        </w:rPr>
        <w:t>Recommendation to approve a proposal for a new class D8 liquor license for Ilic Enterprises, LLC dba Board and Brush St. Charles located at 303 North 4th Street.</w:t>
      </w:r>
    </w:p>
    <w:p w:rsidR="009C5C4A" w:rsidRDefault="009C5C4A" w:rsidP="009C5C4A">
      <w:pPr>
        <w:pStyle w:val="ListParagraph"/>
        <w:ind w:left="720"/>
        <w:rPr>
          <w:rFonts w:ascii="Times New Roman" w:hAnsi="Times New Roman" w:cs="Times New Roman"/>
          <w:sz w:val="24"/>
          <w:szCs w:val="24"/>
        </w:rPr>
      </w:pPr>
    </w:p>
    <w:p w:rsidR="002F3A9D" w:rsidRDefault="00BA4084"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Chief Keegan explained that Board and Brush is an art studio where customers build and paint their own art project.  Mike Ilic, the owner </w:t>
      </w:r>
      <w:r w:rsidR="00DB06C9">
        <w:rPr>
          <w:rFonts w:ascii="Times New Roman" w:hAnsi="Times New Roman" w:cs="Times New Roman"/>
          <w:sz w:val="24"/>
          <w:szCs w:val="24"/>
        </w:rPr>
        <w:t>of Board</w:t>
      </w:r>
      <w:r w:rsidR="002F3A9D">
        <w:rPr>
          <w:rFonts w:ascii="Times New Roman" w:hAnsi="Times New Roman" w:cs="Times New Roman"/>
          <w:sz w:val="24"/>
          <w:szCs w:val="24"/>
        </w:rPr>
        <w:t xml:space="preserve"> and Brush</w:t>
      </w:r>
      <w:r>
        <w:rPr>
          <w:rFonts w:ascii="Times New Roman" w:hAnsi="Times New Roman" w:cs="Times New Roman"/>
          <w:sz w:val="24"/>
          <w:szCs w:val="24"/>
        </w:rPr>
        <w:t xml:space="preserve"> would like to obtain a D8 liquor license.  Chief Keegan noted that the application has been vetted and there were no issues.  Mr. Ilic operates a Board and Brush in Oswego that has been very successful.  It was noted that the studio will hold up to 36 people, but the average attendance is 27 people. </w:t>
      </w:r>
    </w:p>
    <w:p w:rsidR="00BA4084" w:rsidRDefault="00BA4084" w:rsidP="009C5C4A">
      <w:pPr>
        <w:pStyle w:val="ListParagraph"/>
        <w:ind w:left="720"/>
        <w:rPr>
          <w:rFonts w:ascii="Times New Roman" w:hAnsi="Times New Roman" w:cs="Times New Roman"/>
          <w:sz w:val="24"/>
          <w:szCs w:val="24"/>
        </w:rPr>
      </w:pPr>
    </w:p>
    <w:p w:rsidR="002F3A9D" w:rsidRDefault="00BA4084"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Motion by Mr. Gehm, second by Ald. Vitek to approve the recommendation for a new class D8 liquor license for Ilic Enterprises, LLC dba Board and Brush St. Charles located at 303 North 4</w:t>
      </w:r>
      <w:r w:rsidRPr="00BA4084">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p>
    <w:p w:rsidR="00BA4084" w:rsidRDefault="00BA4084" w:rsidP="009C5C4A">
      <w:pPr>
        <w:pStyle w:val="ListParagraph"/>
        <w:ind w:left="720"/>
        <w:rPr>
          <w:rFonts w:ascii="Times New Roman" w:hAnsi="Times New Roman" w:cs="Times New Roman"/>
          <w:sz w:val="24"/>
          <w:szCs w:val="24"/>
        </w:rPr>
      </w:pPr>
    </w:p>
    <w:p w:rsidR="008B1324" w:rsidRPr="008B1324" w:rsidRDefault="008B1324" w:rsidP="008B1324">
      <w:pPr>
        <w:pStyle w:val="ListParagraph"/>
        <w:ind w:left="720"/>
        <w:rPr>
          <w:rFonts w:ascii="Times New Roman" w:hAnsi="Times New Roman" w:cs="Times New Roman"/>
          <w:sz w:val="24"/>
          <w:szCs w:val="24"/>
        </w:rPr>
      </w:pPr>
      <w:r w:rsidRPr="008B1324">
        <w:rPr>
          <w:rFonts w:ascii="Times New Roman" w:hAnsi="Times New Roman" w:cs="Times New Roman"/>
          <w:b/>
          <w:bCs/>
          <w:sz w:val="24"/>
          <w:szCs w:val="24"/>
        </w:rPr>
        <w:t xml:space="preserve">Roll Call: </w:t>
      </w:r>
      <w:r w:rsidRPr="008B1324">
        <w:rPr>
          <w:rFonts w:ascii="Times New Roman" w:hAnsi="Times New Roman" w:cs="Times New Roman"/>
          <w:sz w:val="24"/>
          <w:szCs w:val="24"/>
        </w:rPr>
        <w:t>Ayes: Zollers, Gehm, Vitek</w:t>
      </w:r>
      <w:r>
        <w:rPr>
          <w:rFonts w:ascii="Times New Roman" w:hAnsi="Times New Roman" w:cs="Times New Roman"/>
          <w:sz w:val="24"/>
          <w:szCs w:val="24"/>
        </w:rPr>
        <w:t>,</w:t>
      </w:r>
      <w:r w:rsidRPr="008B1324">
        <w:rPr>
          <w:rFonts w:ascii="Times New Roman" w:hAnsi="Times New Roman" w:cs="Times New Roman"/>
          <w:sz w:val="24"/>
          <w:szCs w:val="24"/>
        </w:rPr>
        <w:t xml:space="preserve"> </w:t>
      </w:r>
      <w:r w:rsidR="00DB06C9" w:rsidRPr="008B1324">
        <w:rPr>
          <w:rFonts w:ascii="Times New Roman" w:hAnsi="Times New Roman" w:cs="Times New Roman"/>
          <w:sz w:val="24"/>
          <w:szCs w:val="24"/>
        </w:rPr>
        <w:t>Pietryla</w:t>
      </w:r>
      <w:r w:rsidR="00DB06C9">
        <w:rPr>
          <w:rFonts w:ascii="Times New Roman" w:hAnsi="Times New Roman" w:cs="Times New Roman"/>
          <w:sz w:val="24"/>
          <w:szCs w:val="24"/>
        </w:rPr>
        <w:t>;</w:t>
      </w:r>
      <w:r w:rsidRPr="008B1324">
        <w:rPr>
          <w:rFonts w:ascii="Times New Roman" w:hAnsi="Times New Roman" w:cs="Times New Roman"/>
          <w:sz w:val="24"/>
          <w:szCs w:val="24"/>
        </w:rPr>
        <w:t xml:space="preserve"> Nays: None. Commissioner Rogina did</w:t>
      </w:r>
    </w:p>
    <w:p w:rsidR="008B1324" w:rsidRDefault="008B1324" w:rsidP="008B1324">
      <w:pPr>
        <w:pStyle w:val="ListParagraph"/>
        <w:ind w:left="720"/>
        <w:rPr>
          <w:rFonts w:ascii="Times New Roman" w:hAnsi="Times New Roman" w:cs="Times New Roman"/>
          <w:sz w:val="24"/>
          <w:szCs w:val="24"/>
        </w:rPr>
      </w:pPr>
      <w:r w:rsidRPr="008B1324">
        <w:rPr>
          <w:rFonts w:ascii="Times New Roman" w:hAnsi="Times New Roman" w:cs="Times New Roman"/>
          <w:sz w:val="24"/>
          <w:szCs w:val="24"/>
        </w:rPr>
        <w:t xml:space="preserve">not vote as commissioner. </w:t>
      </w:r>
      <w:r w:rsidRPr="008B1324">
        <w:rPr>
          <w:rFonts w:ascii="Times New Roman" w:hAnsi="Times New Roman" w:cs="Times New Roman"/>
          <w:b/>
          <w:bCs/>
          <w:sz w:val="24"/>
          <w:szCs w:val="24"/>
        </w:rPr>
        <w:t>Motion Carried.</w:t>
      </w:r>
    </w:p>
    <w:p w:rsidR="00BA4084" w:rsidRDefault="00BA4084" w:rsidP="009C5C4A">
      <w:pPr>
        <w:pStyle w:val="ListParagraph"/>
        <w:ind w:left="720"/>
        <w:rPr>
          <w:rFonts w:ascii="Times New Roman" w:hAnsi="Times New Roman" w:cs="Times New Roman"/>
          <w:sz w:val="24"/>
          <w:szCs w:val="24"/>
        </w:rPr>
      </w:pPr>
    </w:p>
    <w:p w:rsidR="009C5C4A" w:rsidRPr="008B1324" w:rsidRDefault="009C5C4A" w:rsidP="009C5C4A">
      <w:pPr>
        <w:pStyle w:val="ListParagraph"/>
        <w:numPr>
          <w:ilvl w:val="0"/>
          <w:numId w:val="12"/>
        </w:numPr>
        <w:rPr>
          <w:rFonts w:ascii="Times New Roman" w:hAnsi="Times New Roman" w:cs="Times New Roman"/>
          <w:b/>
          <w:sz w:val="24"/>
          <w:szCs w:val="24"/>
        </w:rPr>
      </w:pPr>
      <w:r w:rsidRPr="008B1324">
        <w:rPr>
          <w:rFonts w:ascii="Times New Roman" w:hAnsi="Times New Roman" w:cs="Times New Roman"/>
          <w:b/>
          <w:sz w:val="24"/>
          <w:szCs w:val="24"/>
        </w:rPr>
        <w:t xml:space="preserve">Recommendation to approve a proposal for a new class B liquor license including a </w:t>
      </w:r>
    </w:p>
    <w:p w:rsidR="00305041" w:rsidRPr="008B1324" w:rsidRDefault="009C5C4A" w:rsidP="009C5C4A">
      <w:pPr>
        <w:pStyle w:val="ListParagraph"/>
        <w:ind w:left="720"/>
        <w:rPr>
          <w:rFonts w:ascii="Times New Roman" w:hAnsi="Times New Roman" w:cs="Times New Roman"/>
          <w:b/>
          <w:sz w:val="24"/>
          <w:szCs w:val="24"/>
        </w:rPr>
      </w:pPr>
      <w:r w:rsidRPr="008B1324">
        <w:rPr>
          <w:rFonts w:ascii="Times New Roman" w:hAnsi="Times New Roman" w:cs="Times New Roman"/>
          <w:b/>
          <w:sz w:val="24"/>
          <w:szCs w:val="24"/>
        </w:rPr>
        <w:t>1:00 am permit for Da Hood &amp; C</w:t>
      </w:r>
      <w:r w:rsidR="00305041" w:rsidRPr="008B1324">
        <w:rPr>
          <w:rFonts w:ascii="Times New Roman" w:hAnsi="Times New Roman" w:cs="Times New Roman"/>
          <w:b/>
          <w:sz w:val="24"/>
          <w:szCs w:val="24"/>
        </w:rPr>
        <w:t>o., located at 11 N 3rd Street.</w:t>
      </w:r>
    </w:p>
    <w:p w:rsidR="00305041" w:rsidRDefault="00305041" w:rsidP="009C5C4A">
      <w:pPr>
        <w:pStyle w:val="ListParagraph"/>
        <w:ind w:left="720"/>
        <w:rPr>
          <w:rFonts w:ascii="Times New Roman" w:hAnsi="Times New Roman" w:cs="Times New Roman"/>
          <w:sz w:val="24"/>
          <w:szCs w:val="24"/>
        </w:rPr>
      </w:pPr>
    </w:p>
    <w:p w:rsidR="00212CE5" w:rsidRDefault="008B1324"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Chief Keegan noted that the applicant recently changed the name of the restaurant to Glory City.  Initially the name was Da Hood.  Chief also </w:t>
      </w:r>
      <w:r w:rsidR="00EA132A">
        <w:rPr>
          <w:rFonts w:ascii="Times New Roman" w:hAnsi="Times New Roman" w:cs="Times New Roman"/>
          <w:sz w:val="24"/>
          <w:szCs w:val="24"/>
        </w:rPr>
        <w:t>said</w:t>
      </w:r>
      <w:r>
        <w:rPr>
          <w:rFonts w:ascii="Times New Roman" w:hAnsi="Times New Roman" w:cs="Times New Roman"/>
          <w:sz w:val="24"/>
          <w:szCs w:val="24"/>
        </w:rPr>
        <w:t xml:space="preserve"> that there are some outstanding issues with their </w:t>
      </w:r>
      <w:r w:rsidR="00DB06C9">
        <w:rPr>
          <w:rFonts w:ascii="Times New Roman" w:hAnsi="Times New Roman" w:cs="Times New Roman"/>
          <w:sz w:val="24"/>
          <w:szCs w:val="24"/>
        </w:rPr>
        <w:t>application;</w:t>
      </w:r>
      <w:r>
        <w:rPr>
          <w:rFonts w:ascii="Times New Roman" w:hAnsi="Times New Roman" w:cs="Times New Roman"/>
          <w:sz w:val="24"/>
          <w:szCs w:val="24"/>
        </w:rPr>
        <w:t xml:space="preserve"> the dram shop insurance, menu, and the request for a 2am permit were provided last minute.  There are some concerns from the Police Department.  They have had a couple violations in the past.  Chief indicated that he wouldn’t recommend a 2:00 am permit, but possibly 1:00 am.</w:t>
      </w:r>
      <w:r w:rsidR="00EA132A">
        <w:rPr>
          <w:rFonts w:ascii="Times New Roman" w:hAnsi="Times New Roman" w:cs="Times New Roman"/>
          <w:sz w:val="24"/>
          <w:szCs w:val="24"/>
        </w:rPr>
        <w:t xml:space="preserve">  Chief also offered the following guidelines.  No patrons, glass or shots past midnight.  </w:t>
      </w:r>
    </w:p>
    <w:p w:rsidR="00212CE5" w:rsidRDefault="00212CE5" w:rsidP="009C5C4A">
      <w:pPr>
        <w:pStyle w:val="ListParagraph"/>
        <w:ind w:left="720"/>
        <w:rPr>
          <w:rFonts w:ascii="Times New Roman" w:hAnsi="Times New Roman" w:cs="Times New Roman"/>
          <w:sz w:val="24"/>
          <w:szCs w:val="24"/>
        </w:rPr>
      </w:pPr>
    </w:p>
    <w:p w:rsidR="002F3A9D" w:rsidRDefault="00212CE5"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Commissioner Rogina noted that it’s admirable that they haven’t had any major offences in the last 5 years, but emphasized very strongly that St. Charles takes serving to minors </w:t>
      </w:r>
      <w:r>
        <w:rPr>
          <w:rFonts w:ascii="Times New Roman" w:hAnsi="Times New Roman" w:cs="Times New Roman"/>
          <w:sz w:val="24"/>
          <w:szCs w:val="24"/>
        </w:rPr>
        <w:lastRenderedPageBreak/>
        <w:t xml:space="preserve">very seriously.   He went on to say that the Committee is going to want more detail regarding the application.  The original name, Da Hood, was a slang expression, noted that it’s been changed to Glory City, and asked what their target market, demographic is.  </w:t>
      </w:r>
      <w:r w:rsidR="002F3A9D">
        <w:rPr>
          <w:rFonts w:ascii="Times New Roman" w:hAnsi="Times New Roman" w:cs="Times New Roman"/>
          <w:sz w:val="24"/>
          <w:szCs w:val="24"/>
        </w:rPr>
        <w:t xml:space="preserve">  </w:t>
      </w:r>
    </w:p>
    <w:p w:rsidR="002F3A9D" w:rsidRDefault="002F3A9D" w:rsidP="009C5C4A">
      <w:pPr>
        <w:pStyle w:val="ListParagraph"/>
        <w:ind w:left="720"/>
        <w:rPr>
          <w:rFonts w:ascii="Times New Roman" w:hAnsi="Times New Roman" w:cs="Times New Roman"/>
          <w:sz w:val="24"/>
          <w:szCs w:val="24"/>
        </w:rPr>
      </w:pPr>
    </w:p>
    <w:p w:rsidR="002F3A9D" w:rsidRDefault="00212CE5"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The owner </w:t>
      </w:r>
      <w:r w:rsidR="002F3A9D">
        <w:rPr>
          <w:rFonts w:ascii="Times New Roman" w:hAnsi="Times New Roman" w:cs="Times New Roman"/>
          <w:sz w:val="24"/>
          <w:szCs w:val="24"/>
        </w:rPr>
        <w:t>Miguel</w:t>
      </w:r>
      <w:r>
        <w:rPr>
          <w:rFonts w:ascii="Times New Roman" w:hAnsi="Times New Roman" w:cs="Times New Roman"/>
          <w:sz w:val="24"/>
          <w:szCs w:val="24"/>
        </w:rPr>
        <w:t xml:space="preserve"> Villaneuva </w:t>
      </w:r>
      <w:r w:rsidR="002F3A9D">
        <w:rPr>
          <w:rFonts w:ascii="Times New Roman" w:hAnsi="Times New Roman" w:cs="Times New Roman"/>
          <w:sz w:val="24"/>
          <w:szCs w:val="24"/>
        </w:rPr>
        <w:t>indicated that his target</w:t>
      </w:r>
      <w:r>
        <w:rPr>
          <w:rFonts w:ascii="Times New Roman" w:hAnsi="Times New Roman" w:cs="Times New Roman"/>
          <w:sz w:val="24"/>
          <w:szCs w:val="24"/>
        </w:rPr>
        <w:t xml:space="preserve"> </w:t>
      </w:r>
      <w:r w:rsidR="00DB06C9">
        <w:rPr>
          <w:rFonts w:ascii="Times New Roman" w:hAnsi="Times New Roman" w:cs="Times New Roman"/>
          <w:sz w:val="24"/>
          <w:szCs w:val="24"/>
        </w:rPr>
        <w:t>demographic</w:t>
      </w:r>
      <w:r>
        <w:rPr>
          <w:rFonts w:ascii="Times New Roman" w:hAnsi="Times New Roman" w:cs="Times New Roman"/>
          <w:sz w:val="24"/>
          <w:szCs w:val="24"/>
        </w:rPr>
        <w:t xml:space="preserve"> is 21 – 40/</w:t>
      </w:r>
      <w:r w:rsidR="002F3A9D">
        <w:rPr>
          <w:rFonts w:ascii="Times New Roman" w:hAnsi="Times New Roman" w:cs="Times New Roman"/>
          <w:sz w:val="24"/>
          <w:szCs w:val="24"/>
        </w:rPr>
        <w:t>50,</w:t>
      </w:r>
      <w:r>
        <w:rPr>
          <w:rFonts w:ascii="Times New Roman" w:hAnsi="Times New Roman" w:cs="Times New Roman"/>
          <w:sz w:val="24"/>
          <w:szCs w:val="24"/>
        </w:rPr>
        <w:t xml:space="preserve"> but really wants to</w:t>
      </w:r>
      <w:r w:rsidR="002F3A9D">
        <w:rPr>
          <w:rFonts w:ascii="Times New Roman" w:hAnsi="Times New Roman" w:cs="Times New Roman"/>
          <w:sz w:val="24"/>
          <w:szCs w:val="24"/>
        </w:rPr>
        <w:t xml:space="preserve"> target all ages.  </w:t>
      </w:r>
      <w:r>
        <w:rPr>
          <w:rFonts w:ascii="Times New Roman" w:hAnsi="Times New Roman" w:cs="Times New Roman"/>
          <w:sz w:val="24"/>
          <w:szCs w:val="24"/>
        </w:rPr>
        <w:t xml:space="preserve">He said that’s why he changed the </w:t>
      </w:r>
      <w:r w:rsidR="00DB06C9">
        <w:rPr>
          <w:rFonts w:ascii="Times New Roman" w:hAnsi="Times New Roman" w:cs="Times New Roman"/>
          <w:sz w:val="24"/>
          <w:szCs w:val="24"/>
        </w:rPr>
        <w:t>name;</w:t>
      </w:r>
      <w:r>
        <w:rPr>
          <w:rFonts w:ascii="Times New Roman" w:hAnsi="Times New Roman" w:cs="Times New Roman"/>
          <w:sz w:val="24"/>
          <w:szCs w:val="24"/>
        </w:rPr>
        <w:t xml:space="preserve"> he d</w:t>
      </w:r>
      <w:r w:rsidR="00921897">
        <w:rPr>
          <w:rFonts w:ascii="Times New Roman" w:hAnsi="Times New Roman" w:cs="Times New Roman"/>
          <w:sz w:val="24"/>
          <w:szCs w:val="24"/>
        </w:rPr>
        <w:t xml:space="preserve">oesn’t want to target only a young crowd.  </w:t>
      </w:r>
      <w:r>
        <w:rPr>
          <w:rFonts w:ascii="Times New Roman" w:hAnsi="Times New Roman" w:cs="Times New Roman"/>
          <w:sz w:val="24"/>
          <w:szCs w:val="24"/>
        </w:rPr>
        <w:t xml:space="preserve">He indicated that he’s planning to serve </w:t>
      </w:r>
      <w:r w:rsidR="00921897">
        <w:rPr>
          <w:rFonts w:ascii="Times New Roman" w:hAnsi="Times New Roman" w:cs="Times New Roman"/>
          <w:sz w:val="24"/>
          <w:szCs w:val="24"/>
        </w:rPr>
        <w:t>more craft coc</w:t>
      </w:r>
      <w:r>
        <w:rPr>
          <w:rFonts w:ascii="Times New Roman" w:hAnsi="Times New Roman" w:cs="Times New Roman"/>
          <w:sz w:val="24"/>
          <w:szCs w:val="24"/>
        </w:rPr>
        <w:t>k</w:t>
      </w:r>
      <w:r w:rsidR="00921897">
        <w:rPr>
          <w:rFonts w:ascii="Times New Roman" w:hAnsi="Times New Roman" w:cs="Times New Roman"/>
          <w:sz w:val="24"/>
          <w:szCs w:val="24"/>
        </w:rPr>
        <w:t>tails, family rec</w:t>
      </w:r>
      <w:r>
        <w:rPr>
          <w:rFonts w:ascii="Times New Roman" w:hAnsi="Times New Roman" w:cs="Times New Roman"/>
          <w:sz w:val="24"/>
          <w:szCs w:val="24"/>
        </w:rPr>
        <w:t>ipes</w:t>
      </w:r>
      <w:r w:rsidR="00921897">
        <w:rPr>
          <w:rFonts w:ascii="Times New Roman" w:hAnsi="Times New Roman" w:cs="Times New Roman"/>
          <w:sz w:val="24"/>
          <w:szCs w:val="24"/>
        </w:rPr>
        <w:t xml:space="preserve">, etc. </w:t>
      </w:r>
    </w:p>
    <w:p w:rsidR="00921897" w:rsidRDefault="00921897" w:rsidP="009C5C4A">
      <w:pPr>
        <w:pStyle w:val="ListParagraph"/>
        <w:ind w:left="720"/>
        <w:rPr>
          <w:rFonts w:ascii="Times New Roman" w:hAnsi="Times New Roman" w:cs="Times New Roman"/>
          <w:sz w:val="24"/>
          <w:szCs w:val="24"/>
        </w:rPr>
      </w:pPr>
    </w:p>
    <w:p w:rsidR="00921897" w:rsidRDefault="00212CE5" w:rsidP="009C5C4A">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Commissioner Rogina said the reason the demographic was brought up is that the Chief, Liquor Commission, and City Council have tried very hard to erase the image St. Charles had as a bar town, and change it to </w:t>
      </w:r>
      <w:r w:rsidR="00BD1CA8">
        <w:rPr>
          <w:rFonts w:ascii="Times New Roman" w:hAnsi="Times New Roman" w:cs="Times New Roman"/>
          <w:sz w:val="24"/>
          <w:szCs w:val="24"/>
        </w:rPr>
        <w:t xml:space="preserve">more of an entertainment and fun.  Things that cross the line are taken very seriously.  </w:t>
      </w:r>
      <w:r w:rsidR="00921897">
        <w:rPr>
          <w:rFonts w:ascii="Times New Roman" w:hAnsi="Times New Roman" w:cs="Times New Roman"/>
          <w:sz w:val="24"/>
          <w:szCs w:val="24"/>
        </w:rPr>
        <w:t xml:space="preserve">We wanted to mention this so you know where we stand.  </w:t>
      </w:r>
      <w:r w:rsidR="00BD1CA8">
        <w:rPr>
          <w:rFonts w:ascii="Times New Roman" w:hAnsi="Times New Roman" w:cs="Times New Roman"/>
          <w:sz w:val="24"/>
          <w:szCs w:val="24"/>
        </w:rPr>
        <w:t xml:space="preserve">Commissioner Rogina recommended that the Liquor Commission make no recommendation regarding the application.  Miquel should make the necessary changes and updates to his application and present it at the Government Operations Committee meeting on September 3.  The commission members all agreed with this recommendation.  </w:t>
      </w:r>
    </w:p>
    <w:p w:rsidR="002F3A9D" w:rsidRDefault="002F3A9D" w:rsidP="009C5C4A">
      <w:pPr>
        <w:pStyle w:val="ListParagraph"/>
        <w:ind w:left="720"/>
        <w:rPr>
          <w:rFonts w:ascii="Times New Roman" w:hAnsi="Times New Roman" w:cs="Times New Roman"/>
          <w:sz w:val="24"/>
          <w:szCs w:val="24"/>
        </w:rPr>
      </w:pPr>
    </w:p>
    <w:p w:rsidR="00305041" w:rsidRDefault="00305041" w:rsidP="00305041">
      <w:pPr>
        <w:pStyle w:val="ListParagraph"/>
        <w:ind w:left="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D1CA8">
        <w:rPr>
          <w:rFonts w:ascii="Times New Roman" w:hAnsi="Times New Roman" w:cs="Times New Roman"/>
          <w:b/>
          <w:sz w:val="24"/>
          <w:szCs w:val="24"/>
        </w:rPr>
        <w:t xml:space="preserve">Recommendation to approve a proposal for an new class E1 temporary liquor </w:t>
      </w:r>
      <w:r w:rsidR="00BD1CA8">
        <w:rPr>
          <w:rFonts w:ascii="Times New Roman" w:hAnsi="Times New Roman" w:cs="Times New Roman"/>
          <w:b/>
          <w:sz w:val="24"/>
          <w:szCs w:val="24"/>
        </w:rPr>
        <w:tab/>
      </w:r>
      <w:r w:rsidRPr="00BD1CA8">
        <w:rPr>
          <w:rFonts w:ascii="Times New Roman" w:hAnsi="Times New Roman" w:cs="Times New Roman"/>
          <w:b/>
          <w:sz w:val="24"/>
          <w:szCs w:val="24"/>
        </w:rPr>
        <w:t xml:space="preserve">license for the St. Charles Chamber of Commerce for the Cruise Night final event </w:t>
      </w:r>
      <w:r w:rsidR="00BD1CA8">
        <w:rPr>
          <w:rFonts w:ascii="Times New Roman" w:hAnsi="Times New Roman" w:cs="Times New Roman"/>
          <w:b/>
          <w:sz w:val="24"/>
          <w:szCs w:val="24"/>
        </w:rPr>
        <w:tab/>
      </w:r>
      <w:r w:rsidRPr="00BD1CA8">
        <w:rPr>
          <w:rFonts w:ascii="Times New Roman" w:hAnsi="Times New Roman" w:cs="Times New Roman"/>
          <w:b/>
          <w:sz w:val="24"/>
          <w:szCs w:val="24"/>
        </w:rPr>
        <w:t xml:space="preserve">being held at </w:t>
      </w:r>
      <w:r w:rsidRPr="00BD1CA8">
        <w:rPr>
          <w:rFonts w:ascii="Times New Roman" w:hAnsi="Times New Roman" w:cs="Times New Roman"/>
          <w:b/>
          <w:sz w:val="24"/>
          <w:szCs w:val="24"/>
        </w:rPr>
        <w:tab/>
        <w:t>Classic Car and Auto on September 13 &amp; 14, 2019.</w:t>
      </w:r>
    </w:p>
    <w:p w:rsidR="00BD1CA8" w:rsidRDefault="00BD1CA8" w:rsidP="00305041">
      <w:pPr>
        <w:pStyle w:val="ListParagraph"/>
        <w:ind w:left="360"/>
        <w:rPr>
          <w:rFonts w:ascii="Times New Roman" w:hAnsi="Times New Roman" w:cs="Times New Roman"/>
          <w:sz w:val="24"/>
          <w:szCs w:val="24"/>
        </w:rPr>
      </w:pPr>
    </w:p>
    <w:p w:rsidR="00A1363A" w:rsidRDefault="00BD1CA8" w:rsidP="00305041">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The St. Charles Chamber of Commerce is requesting an E1 temporary liquor license for </w:t>
      </w:r>
      <w:r>
        <w:rPr>
          <w:rFonts w:ascii="Times New Roman" w:hAnsi="Times New Roman" w:cs="Times New Roman"/>
          <w:sz w:val="24"/>
          <w:szCs w:val="24"/>
        </w:rPr>
        <w:tab/>
        <w:t xml:space="preserve">the Cruise Night final event.  Chief Keegan explained that this is not a charity event and </w:t>
      </w:r>
      <w:r>
        <w:rPr>
          <w:rFonts w:ascii="Times New Roman" w:hAnsi="Times New Roman" w:cs="Times New Roman"/>
          <w:sz w:val="24"/>
          <w:szCs w:val="24"/>
        </w:rPr>
        <w:tab/>
        <w:t xml:space="preserve">that they are going to be holding the final Cruise Night event at the Classic Car Auto </w:t>
      </w:r>
      <w:r>
        <w:rPr>
          <w:rFonts w:ascii="Times New Roman" w:hAnsi="Times New Roman" w:cs="Times New Roman"/>
          <w:sz w:val="24"/>
          <w:szCs w:val="24"/>
        </w:rPr>
        <w:tab/>
        <w:t xml:space="preserve">Mall on September 13 &amp; 14.   </w:t>
      </w:r>
    </w:p>
    <w:p w:rsidR="000B7F2F" w:rsidRDefault="000B7F2F" w:rsidP="00305041">
      <w:pPr>
        <w:pStyle w:val="ListParagraph"/>
        <w:ind w:left="360"/>
        <w:rPr>
          <w:rFonts w:ascii="Times New Roman" w:hAnsi="Times New Roman" w:cs="Times New Roman"/>
          <w:sz w:val="24"/>
          <w:szCs w:val="24"/>
        </w:rPr>
      </w:pPr>
    </w:p>
    <w:p w:rsidR="000B7F2F" w:rsidRDefault="000B7F2F" w:rsidP="00305041">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Motion by Ald. Vitek, second by Mr. Gehm to recommend the approval of a new class </w:t>
      </w:r>
      <w:r>
        <w:rPr>
          <w:rFonts w:ascii="Times New Roman" w:hAnsi="Times New Roman" w:cs="Times New Roman"/>
          <w:sz w:val="24"/>
          <w:szCs w:val="24"/>
        </w:rPr>
        <w:tab/>
        <w:t xml:space="preserve">E1 temporary liquor license for the St. Charles Chamber of Commerce for the Cruise </w:t>
      </w:r>
      <w:r>
        <w:rPr>
          <w:rFonts w:ascii="Times New Roman" w:hAnsi="Times New Roman" w:cs="Times New Roman"/>
          <w:sz w:val="24"/>
          <w:szCs w:val="24"/>
        </w:rPr>
        <w:tab/>
        <w:t>Night final event being held at Classic Car and Auto on September 13 &amp; 14, 2019.</w:t>
      </w:r>
    </w:p>
    <w:p w:rsidR="00BD1CA8" w:rsidRDefault="00BD1CA8" w:rsidP="00305041">
      <w:pPr>
        <w:pStyle w:val="ListParagraph"/>
        <w:ind w:left="360"/>
        <w:rPr>
          <w:rFonts w:ascii="Times New Roman" w:hAnsi="Times New Roman" w:cs="Times New Roman"/>
          <w:sz w:val="24"/>
          <w:szCs w:val="24"/>
        </w:rPr>
      </w:pPr>
    </w:p>
    <w:p w:rsidR="00BD1CA8" w:rsidRPr="00BD1CA8" w:rsidRDefault="00BD1CA8" w:rsidP="00BD1CA8">
      <w:pPr>
        <w:pStyle w:val="ListParagraph"/>
        <w:ind w:left="360"/>
        <w:rPr>
          <w:rFonts w:ascii="Times New Roman" w:hAnsi="Times New Roman" w:cs="Times New Roman"/>
          <w:sz w:val="24"/>
          <w:szCs w:val="24"/>
        </w:rPr>
      </w:pPr>
      <w:r>
        <w:rPr>
          <w:rFonts w:ascii="Times New Roman" w:hAnsi="Times New Roman" w:cs="Times New Roman"/>
          <w:sz w:val="24"/>
          <w:szCs w:val="24"/>
        </w:rPr>
        <w:tab/>
      </w:r>
      <w:r w:rsidRPr="00BD1CA8">
        <w:rPr>
          <w:rFonts w:ascii="Times New Roman" w:hAnsi="Times New Roman" w:cs="Times New Roman"/>
          <w:b/>
          <w:bCs/>
          <w:sz w:val="24"/>
          <w:szCs w:val="24"/>
        </w:rPr>
        <w:t xml:space="preserve">Roll Call: </w:t>
      </w:r>
      <w:r w:rsidRPr="00BD1CA8">
        <w:rPr>
          <w:rFonts w:ascii="Times New Roman" w:hAnsi="Times New Roman" w:cs="Times New Roman"/>
          <w:sz w:val="24"/>
          <w:szCs w:val="24"/>
        </w:rPr>
        <w:t xml:space="preserve">Ayes: Zollers, Gehm, Vitek, </w:t>
      </w:r>
      <w:r w:rsidR="00DB06C9" w:rsidRPr="00BD1CA8">
        <w:rPr>
          <w:rFonts w:ascii="Times New Roman" w:hAnsi="Times New Roman" w:cs="Times New Roman"/>
          <w:sz w:val="24"/>
          <w:szCs w:val="24"/>
        </w:rPr>
        <w:t>Pietryla;</w:t>
      </w:r>
      <w:r w:rsidRPr="00BD1CA8">
        <w:rPr>
          <w:rFonts w:ascii="Times New Roman" w:hAnsi="Times New Roman" w:cs="Times New Roman"/>
          <w:sz w:val="24"/>
          <w:szCs w:val="24"/>
        </w:rPr>
        <w:t xml:space="preserve"> Nays: None. Commissioner Rogina did</w:t>
      </w:r>
    </w:p>
    <w:p w:rsidR="00BD1CA8" w:rsidRPr="00BD1CA8" w:rsidRDefault="00BD1CA8" w:rsidP="00BD1CA8">
      <w:pPr>
        <w:pStyle w:val="ListParagraph"/>
        <w:ind w:left="360"/>
        <w:rPr>
          <w:rFonts w:ascii="Times New Roman" w:hAnsi="Times New Roman" w:cs="Times New Roman"/>
          <w:sz w:val="24"/>
          <w:szCs w:val="24"/>
        </w:rPr>
      </w:pPr>
      <w:r>
        <w:rPr>
          <w:rFonts w:ascii="Times New Roman" w:hAnsi="Times New Roman" w:cs="Times New Roman"/>
          <w:sz w:val="24"/>
          <w:szCs w:val="24"/>
        </w:rPr>
        <w:tab/>
      </w:r>
      <w:r w:rsidRPr="00BD1CA8">
        <w:rPr>
          <w:rFonts w:ascii="Times New Roman" w:hAnsi="Times New Roman" w:cs="Times New Roman"/>
          <w:sz w:val="24"/>
          <w:szCs w:val="24"/>
        </w:rPr>
        <w:t xml:space="preserve">not vote as commissioner. </w:t>
      </w:r>
      <w:r w:rsidRPr="00BD1CA8">
        <w:rPr>
          <w:rFonts w:ascii="Times New Roman" w:hAnsi="Times New Roman" w:cs="Times New Roman"/>
          <w:b/>
          <w:bCs/>
          <w:sz w:val="24"/>
          <w:szCs w:val="24"/>
        </w:rPr>
        <w:t>Motion Carried.</w:t>
      </w:r>
    </w:p>
    <w:p w:rsidR="00BD1CA8" w:rsidRDefault="00BD1CA8" w:rsidP="00305041">
      <w:pPr>
        <w:pStyle w:val="ListParagraph"/>
        <w:ind w:left="360"/>
        <w:rPr>
          <w:rFonts w:ascii="Times New Roman" w:hAnsi="Times New Roman" w:cs="Times New Roman"/>
          <w:sz w:val="24"/>
          <w:szCs w:val="24"/>
        </w:rPr>
      </w:pPr>
    </w:p>
    <w:p w:rsidR="00990DEA" w:rsidRDefault="00990DEA" w:rsidP="00305041">
      <w:pPr>
        <w:pStyle w:val="ListParagraph"/>
        <w:ind w:left="360"/>
        <w:rPr>
          <w:rFonts w:ascii="Times New Roman" w:hAnsi="Times New Roman" w:cs="Times New Roman"/>
          <w:sz w:val="24"/>
          <w:szCs w:val="24"/>
        </w:rPr>
      </w:pPr>
      <w:r w:rsidRPr="00990DEA">
        <w:rPr>
          <w:rFonts w:ascii="Times New Roman" w:hAnsi="Times New Roman" w:cs="Times New Roman"/>
          <w:b/>
          <w:sz w:val="24"/>
          <w:szCs w:val="24"/>
        </w:rPr>
        <w:t>7.</w:t>
      </w:r>
      <w:r w:rsidRPr="00990DEA">
        <w:rPr>
          <w:rFonts w:ascii="Times New Roman" w:hAnsi="Times New Roman" w:cs="Times New Roman"/>
          <w:b/>
          <w:sz w:val="24"/>
          <w:szCs w:val="24"/>
        </w:rPr>
        <w:tab/>
      </w:r>
      <w:r w:rsidRPr="000B7F2F">
        <w:rPr>
          <w:rFonts w:ascii="Times New Roman" w:hAnsi="Times New Roman" w:cs="Times New Roman"/>
          <w:b/>
          <w:bCs/>
          <w:sz w:val="24"/>
          <w:szCs w:val="24"/>
        </w:rPr>
        <w:t xml:space="preserve">Recommendation to approve an </w:t>
      </w:r>
      <w:r w:rsidRPr="000B7F2F">
        <w:rPr>
          <w:rFonts w:ascii="Times New Roman" w:hAnsi="Times New Roman" w:cs="Times New Roman"/>
          <w:b/>
          <w:sz w:val="24"/>
          <w:szCs w:val="24"/>
        </w:rPr>
        <w:t xml:space="preserve">Ordinance Amending Title 3 “Revenue and </w:t>
      </w:r>
      <w:r w:rsidR="000B7F2F">
        <w:rPr>
          <w:rFonts w:ascii="Times New Roman" w:hAnsi="Times New Roman" w:cs="Times New Roman"/>
          <w:b/>
          <w:sz w:val="24"/>
          <w:szCs w:val="24"/>
        </w:rPr>
        <w:tab/>
      </w:r>
      <w:r w:rsidRPr="000B7F2F">
        <w:rPr>
          <w:rFonts w:ascii="Times New Roman" w:hAnsi="Times New Roman" w:cs="Times New Roman"/>
          <w:b/>
          <w:sz w:val="24"/>
          <w:szCs w:val="24"/>
        </w:rPr>
        <w:t>Finance”, Chapter 3.42 “Alcohol Tax” of the St. Charles Municipal Code.</w:t>
      </w:r>
    </w:p>
    <w:p w:rsidR="008D4959" w:rsidRDefault="008D4959" w:rsidP="00305041">
      <w:pPr>
        <w:pStyle w:val="ListParagraph"/>
        <w:ind w:left="360"/>
        <w:rPr>
          <w:rFonts w:ascii="Times New Roman" w:hAnsi="Times New Roman" w:cs="Times New Roman"/>
          <w:sz w:val="24"/>
          <w:szCs w:val="24"/>
        </w:rPr>
      </w:pPr>
    </w:p>
    <w:p w:rsidR="00F447D8" w:rsidRDefault="000B7F2F" w:rsidP="00305041">
      <w:pPr>
        <w:pStyle w:val="ListParagraph"/>
        <w:ind w:left="360"/>
        <w:rPr>
          <w:rFonts w:ascii="Times New Roman" w:hAnsi="Times New Roman" w:cs="Times New Roman"/>
          <w:sz w:val="24"/>
          <w:szCs w:val="24"/>
        </w:rPr>
      </w:pPr>
      <w:r>
        <w:rPr>
          <w:rFonts w:ascii="Times New Roman" w:hAnsi="Times New Roman" w:cs="Times New Roman"/>
          <w:sz w:val="24"/>
          <w:szCs w:val="24"/>
        </w:rPr>
        <w:tab/>
        <w:t>Finance Director, Chris Minick explained that this i</w:t>
      </w:r>
      <w:r w:rsidR="008D4959">
        <w:rPr>
          <w:rFonts w:ascii="Times New Roman" w:hAnsi="Times New Roman" w:cs="Times New Roman"/>
          <w:sz w:val="24"/>
          <w:szCs w:val="24"/>
        </w:rPr>
        <w:t xml:space="preserve">s a proposed ordinance for </w:t>
      </w:r>
      <w:r>
        <w:rPr>
          <w:rFonts w:ascii="Times New Roman" w:hAnsi="Times New Roman" w:cs="Times New Roman"/>
          <w:sz w:val="24"/>
          <w:szCs w:val="24"/>
        </w:rPr>
        <w:tab/>
        <w:t>administrative</w:t>
      </w:r>
      <w:r w:rsidR="008D4959">
        <w:rPr>
          <w:rFonts w:ascii="Times New Roman" w:hAnsi="Times New Roman" w:cs="Times New Roman"/>
          <w:sz w:val="24"/>
          <w:szCs w:val="24"/>
        </w:rPr>
        <w:t xml:space="preserve"> changes to the alcohol tax of the municipal code.  There are several </w:t>
      </w:r>
      <w:r>
        <w:rPr>
          <w:rFonts w:ascii="Times New Roman" w:hAnsi="Times New Roman" w:cs="Times New Roman"/>
          <w:sz w:val="24"/>
          <w:szCs w:val="24"/>
        </w:rPr>
        <w:tab/>
      </w:r>
      <w:r w:rsidR="008D4959">
        <w:rPr>
          <w:rFonts w:ascii="Times New Roman" w:hAnsi="Times New Roman" w:cs="Times New Roman"/>
          <w:sz w:val="24"/>
          <w:szCs w:val="24"/>
        </w:rPr>
        <w:t xml:space="preserve">changes including the processing time for due process hearings.  It will follow what is in </w:t>
      </w:r>
      <w:r>
        <w:rPr>
          <w:rFonts w:ascii="Times New Roman" w:hAnsi="Times New Roman" w:cs="Times New Roman"/>
          <w:sz w:val="24"/>
          <w:szCs w:val="24"/>
        </w:rPr>
        <w:tab/>
      </w:r>
      <w:r>
        <w:rPr>
          <w:rFonts w:ascii="Times New Roman" w:hAnsi="Times New Roman" w:cs="Times New Roman"/>
          <w:sz w:val="24"/>
          <w:szCs w:val="24"/>
        </w:rPr>
        <w:tab/>
      </w:r>
      <w:r w:rsidR="008D4959">
        <w:rPr>
          <w:rFonts w:ascii="Times New Roman" w:hAnsi="Times New Roman" w:cs="Times New Roman"/>
          <w:sz w:val="24"/>
          <w:szCs w:val="24"/>
        </w:rPr>
        <w:t xml:space="preserve">the code for general liquor license violations.  </w:t>
      </w:r>
    </w:p>
    <w:p w:rsidR="000B7F2F" w:rsidRDefault="000B7F2F" w:rsidP="00305041">
      <w:pPr>
        <w:pStyle w:val="ListParagraph"/>
        <w:ind w:left="360"/>
        <w:rPr>
          <w:rFonts w:ascii="Times New Roman" w:hAnsi="Times New Roman" w:cs="Times New Roman"/>
          <w:sz w:val="24"/>
          <w:szCs w:val="24"/>
        </w:rPr>
      </w:pPr>
    </w:p>
    <w:p w:rsidR="000B7F2F" w:rsidRDefault="000B7F2F" w:rsidP="00305041">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Motion by Mr. Gehm, second by Ald. Vitek to recommend the approval of an ordinance </w:t>
      </w:r>
      <w:r>
        <w:rPr>
          <w:rFonts w:ascii="Times New Roman" w:hAnsi="Times New Roman" w:cs="Times New Roman"/>
          <w:sz w:val="24"/>
          <w:szCs w:val="24"/>
        </w:rPr>
        <w:tab/>
        <w:t xml:space="preserve">amending Title 3 “Revenue and Finance”, Chapter 3.42 “Alcohol Tax” of the St. Charles </w:t>
      </w:r>
      <w:r>
        <w:rPr>
          <w:rFonts w:ascii="Times New Roman" w:hAnsi="Times New Roman" w:cs="Times New Roman"/>
          <w:sz w:val="24"/>
          <w:szCs w:val="24"/>
        </w:rPr>
        <w:tab/>
        <w:t xml:space="preserve">Municipal Code. </w:t>
      </w:r>
    </w:p>
    <w:p w:rsidR="00335250" w:rsidRDefault="00335250" w:rsidP="00305041">
      <w:pPr>
        <w:pStyle w:val="ListParagraph"/>
        <w:ind w:left="360"/>
        <w:rPr>
          <w:rFonts w:ascii="Times New Roman" w:hAnsi="Times New Roman" w:cs="Times New Roman"/>
          <w:sz w:val="24"/>
          <w:szCs w:val="24"/>
        </w:rPr>
      </w:pPr>
    </w:p>
    <w:p w:rsidR="00335250" w:rsidRPr="00335250" w:rsidRDefault="00335250" w:rsidP="00335250">
      <w:pPr>
        <w:pStyle w:val="ListParagraph"/>
        <w:ind w:left="360"/>
        <w:rPr>
          <w:rFonts w:ascii="Times New Roman" w:hAnsi="Times New Roman" w:cs="Times New Roman"/>
          <w:sz w:val="24"/>
          <w:szCs w:val="24"/>
        </w:rPr>
      </w:pPr>
      <w:r>
        <w:rPr>
          <w:rFonts w:ascii="Times New Roman" w:hAnsi="Times New Roman" w:cs="Times New Roman"/>
          <w:sz w:val="24"/>
          <w:szCs w:val="24"/>
        </w:rPr>
        <w:tab/>
      </w:r>
      <w:r w:rsidRPr="00335250">
        <w:rPr>
          <w:rFonts w:ascii="Times New Roman" w:hAnsi="Times New Roman" w:cs="Times New Roman"/>
          <w:b/>
          <w:bCs/>
          <w:sz w:val="24"/>
          <w:szCs w:val="24"/>
        </w:rPr>
        <w:t xml:space="preserve">Roll Call: </w:t>
      </w:r>
      <w:r w:rsidRPr="00335250">
        <w:rPr>
          <w:rFonts w:ascii="Times New Roman" w:hAnsi="Times New Roman" w:cs="Times New Roman"/>
          <w:sz w:val="24"/>
          <w:szCs w:val="24"/>
        </w:rPr>
        <w:t xml:space="preserve">Ayes: Zollers, Gehm, Vitek, </w:t>
      </w:r>
      <w:r w:rsidR="00DB06C9" w:rsidRPr="00335250">
        <w:rPr>
          <w:rFonts w:ascii="Times New Roman" w:hAnsi="Times New Roman" w:cs="Times New Roman"/>
          <w:sz w:val="24"/>
          <w:szCs w:val="24"/>
        </w:rPr>
        <w:t>Pietryla;</w:t>
      </w:r>
      <w:r w:rsidRPr="00335250">
        <w:rPr>
          <w:rFonts w:ascii="Times New Roman" w:hAnsi="Times New Roman" w:cs="Times New Roman"/>
          <w:sz w:val="24"/>
          <w:szCs w:val="24"/>
        </w:rPr>
        <w:t xml:space="preserve"> Nays: None. Commissioner Rogina did</w:t>
      </w:r>
    </w:p>
    <w:p w:rsidR="00335250" w:rsidRPr="00335250" w:rsidRDefault="00335250" w:rsidP="00335250">
      <w:pPr>
        <w:pStyle w:val="ListParagraph"/>
        <w:rPr>
          <w:rFonts w:ascii="Times New Roman" w:hAnsi="Times New Roman" w:cs="Times New Roman"/>
          <w:sz w:val="24"/>
          <w:szCs w:val="24"/>
        </w:rPr>
      </w:pPr>
      <w:r w:rsidRPr="00335250">
        <w:rPr>
          <w:rFonts w:ascii="Times New Roman" w:hAnsi="Times New Roman" w:cs="Times New Roman"/>
          <w:sz w:val="24"/>
          <w:szCs w:val="24"/>
        </w:rPr>
        <w:tab/>
        <w:t xml:space="preserve">not vote as commissioner. </w:t>
      </w:r>
      <w:r w:rsidRPr="00335250">
        <w:rPr>
          <w:rFonts w:ascii="Times New Roman" w:hAnsi="Times New Roman" w:cs="Times New Roman"/>
          <w:b/>
          <w:bCs/>
          <w:sz w:val="24"/>
          <w:szCs w:val="24"/>
        </w:rPr>
        <w:t>Motion Carried.</w:t>
      </w:r>
    </w:p>
    <w:p w:rsidR="00F447D8" w:rsidRDefault="00F447D8" w:rsidP="00305041">
      <w:pPr>
        <w:pStyle w:val="ListParagraph"/>
        <w:ind w:left="360"/>
        <w:rPr>
          <w:rFonts w:ascii="Times New Roman" w:hAnsi="Times New Roman" w:cs="Times New Roman"/>
          <w:sz w:val="24"/>
          <w:szCs w:val="24"/>
        </w:rPr>
      </w:pPr>
    </w:p>
    <w:p w:rsidR="00305041" w:rsidRDefault="00990DEA" w:rsidP="00305041">
      <w:pPr>
        <w:pStyle w:val="ListParagraph"/>
        <w:tabs>
          <w:tab w:val="left" w:pos="720"/>
        </w:tabs>
        <w:ind w:left="360"/>
        <w:rPr>
          <w:rFonts w:ascii="Times New Roman" w:hAnsi="Times New Roman" w:cs="Times New Roman"/>
          <w:sz w:val="24"/>
          <w:szCs w:val="24"/>
        </w:rPr>
      </w:pPr>
      <w:r>
        <w:rPr>
          <w:rFonts w:ascii="Times New Roman" w:hAnsi="Times New Roman" w:cs="Times New Roman"/>
          <w:sz w:val="24"/>
          <w:szCs w:val="24"/>
        </w:rPr>
        <w:t>8</w:t>
      </w:r>
      <w:r w:rsidR="00305041">
        <w:rPr>
          <w:rFonts w:ascii="Times New Roman" w:hAnsi="Times New Roman" w:cs="Times New Roman"/>
          <w:sz w:val="24"/>
          <w:szCs w:val="24"/>
        </w:rPr>
        <w:t xml:space="preserve">.  </w:t>
      </w:r>
      <w:r w:rsidR="00305041">
        <w:rPr>
          <w:rFonts w:ascii="Times New Roman" w:hAnsi="Times New Roman" w:cs="Times New Roman"/>
          <w:sz w:val="24"/>
          <w:szCs w:val="24"/>
        </w:rPr>
        <w:tab/>
      </w:r>
      <w:r w:rsidR="00305041" w:rsidRPr="00335250">
        <w:rPr>
          <w:rFonts w:ascii="Times New Roman" w:hAnsi="Times New Roman" w:cs="Times New Roman"/>
          <w:b/>
          <w:sz w:val="24"/>
          <w:szCs w:val="24"/>
        </w:rPr>
        <w:t xml:space="preserve">Discussion regarding a Fuel Tax Citation and Hearing Notice for 3-Star Oil and </w:t>
      </w:r>
      <w:r w:rsidR="00335250">
        <w:rPr>
          <w:rFonts w:ascii="Times New Roman" w:hAnsi="Times New Roman" w:cs="Times New Roman"/>
          <w:b/>
          <w:sz w:val="24"/>
          <w:szCs w:val="24"/>
        </w:rPr>
        <w:tab/>
      </w:r>
      <w:r w:rsidR="00305041" w:rsidRPr="00335250">
        <w:rPr>
          <w:rFonts w:ascii="Times New Roman" w:hAnsi="Times New Roman" w:cs="Times New Roman"/>
          <w:b/>
          <w:sz w:val="24"/>
          <w:szCs w:val="24"/>
        </w:rPr>
        <w:t>Food</w:t>
      </w:r>
      <w:r w:rsidR="00335250">
        <w:rPr>
          <w:rFonts w:ascii="Times New Roman" w:hAnsi="Times New Roman" w:cs="Times New Roman"/>
          <w:b/>
          <w:sz w:val="24"/>
          <w:szCs w:val="24"/>
        </w:rPr>
        <w:t xml:space="preserve"> </w:t>
      </w:r>
      <w:r w:rsidR="00305041" w:rsidRPr="00335250">
        <w:rPr>
          <w:rFonts w:ascii="Times New Roman" w:hAnsi="Times New Roman" w:cs="Times New Roman"/>
          <w:b/>
          <w:sz w:val="24"/>
          <w:szCs w:val="24"/>
        </w:rPr>
        <w:t>Mart, Inc. (dba Clark), located at 1023 W Main Street, St. Charles.</w:t>
      </w:r>
    </w:p>
    <w:p w:rsidR="00335250" w:rsidRDefault="00335250" w:rsidP="00305041">
      <w:pPr>
        <w:pStyle w:val="ListParagraph"/>
        <w:tabs>
          <w:tab w:val="left" w:pos="720"/>
        </w:tabs>
        <w:ind w:left="360"/>
        <w:rPr>
          <w:rFonts w:ascii="Times New Roman" w:hAnsi="Times New Roman" w:cs="Times New Roman"/>
          <w:sz w:val="24"/>
          <w:szCs w:val="24"/>
        </w:rPr>
      </w:pPr>
    </w:p>
    <w:p w:rsidR="00DA6414" w:rsidRDefault="00360C99" w:rsidP="006B3D80">
      <w:pPr>
        <w:pStyle w:val="NoSpacing"/>
        <w:rPr>
          <w:rFonts w:ascii="Times New Roman" w:hAnsi="Times New Roman" w:cs="Times New Roman"/>
          <w:sz w:val="24"/>
          <w:szCs w:val="24"/>
        </w:rPr>
      </w:pPr>
      <w:r w:rsidRPr="00D205A7">
        <w:rPr>
          <w:rFonts w:ascii="Times New Roman" w:hAnsi="Times New Roman" w:cs="Times New Roman"/>
          <w:sz w:val="24"/>
          <w:szCs w:val="24"/>
        </w:rPr>
        <w:tab/>
      </w:r>
      <w:r w:rsidR="00335250">
        <w:rPr>
          <w:rFonts w:ascii="Times New Roman" w:hAnsi="Times New Roman" w:cs="Times New Roman"/>
          <w:sz w:val="24"/>
          <w:szCs w:val="24"/>
        </w:rPr>
        <w:t>Commissioner Rogina</w:t>
      </w:r>
      <w:r w:rsidR="00F447D8">
        <w:rPr>
          <w:rFonts w:ascii="Times New Roman" w:hAnsi="Times New Roman" w:cs="Times New Roman"/>
          <w:sz w:val="24"/>
          <w:szCs w:val="24"/>
        </w:rPr>
        <w:t xml:space="preserve"> read the complaint for the record. </w:t>
      </w:r>
      <w:r w:rsidR="00C200F3">
        <w:rPr>
          <w:rFonts w:ascii="Times New Roman" w:hAnsi="Times New Roman" w:cs="Times New Roman"/>
          <w:sz w:val="24"/>
          <w:szCs w:val="24"/>
        </w:rPr>
        <w:t xml:space="preserve">  </w:t>
      </w:r>
      <w:r w:rsidR="00335250">
        <w:rPr>
          <w:rFonts w:ascii="Times New Roman" w:hAnsi="Times New Roman" w:cs="Times New Roman"/>
          <w:sz w:val="24"/>
          <w:szCs w:val="24"/>
        </w:rPr>
        <w:t xml:space="preserve">Mr. Ali had indicated that he’s </w:t>
      </w:r>
      <w:r w:rsidR="00335250">
        <w:rPr>
          <w:rFonts w:ascii="Times New Roman" w:hAnsi="Times New Roman" w:cs="Times New Roman"/>
          <w:sz w:val="24"/>
          <w:szCs w:val="24"/>
        </w:rPr>
        <w:tab/>
        <w:t xml:space="preserve">not guilty, and wanted a hearing.  Commissioner Rogina heard Mr. Ali’s testimony.  Mr. </w:t>
      </w:r>
      <w:r w:rsidR="00335250">
        <w:rPr>
          <w:rFonts w:ascii="Times New Roman" w:hAnsi="Times New Roman" w:cs="Times New Roman"/>
          <w:sz w:val="24"/>
          <w:szCs w:val="24"/>
        </w:rPr>
        <w:tab/>
        <w:t xml:space="preserve">Ali indicated that he was aware the he hadn’t paid the taxes.  He received the notification.  </w:t>
      </w:r>
      <w:r w:rsidR="00C200F3">
        <w:rPr>
          <w:rFonts w:ascii="Times New Roman" w:hAnsi="Times New Roman" w:cs="Times New Roman"/>
          <w:sz w:val="24"/>
          <w:szCs w:val="24"/>
        </w:rPr>
        <w:t xml:space="preserve">  </w:t>
      </w:r>
      <w:r w:rsidR="00335250">
        <w:rPr>
          <w:rFonts w:ascii="Times New Roman" w:hAnsi="Times New Roman" w:cs="Times New Roman"/>
          <w:sz w:val="24"/>
          <w:szCs w:val="24"/>
        </w:rPr>
        <w:tab/>
        <w:t xml:space="preserve">Mr. Ali had been out of town </w:t>
      </w:r>
      <w:r w:rsidR="00335250">
        <w:rPr>
          <w:rFonts w:ascii="Times New Roman" w:hAnsi="Times New Roman" w:cs="Times New Roman"/>
          <w:sz w:val="24"/>
          <w:szCs w:val="24"/>
        </w:rPr>
        <w:tab/>
        <w:t>and when he returned there was an issue w</w:t>
      </w:r>
      <w:r w:rsidR="00C200F3">
        <w:rPr>
          <w:rFonts w:ascii="Times New Roman" w:hAnsi="Times New Roman" w:cs="Times New Roman"/>
          <w:sz w:val="24"/>
          <w:szCs w:val="24"/>
        </w:rPr>
        <w:t xml:space="preserve">ith his computer </w:t>
      </w:r>
      <w:r w:rsidR="00335250">
        <w:rPr>
          <w:rFonts w:ascii="Times New Roman" w:hAnsi="Times New Roman" w:cs="Times New Roman"/>
          <w:sz w:val="24"/>
          <w:szCs w:val="24"/>
        </w:rPr>
        <w:tab/>
      </w:r>
      <w:r w:rsidR="00C200F3">
        <w:rPr>
          <w:rFonts w:ascii="Times New Roman" w:hAnsi="Times New Roman" w:cs="Times New Roman"/>
          <w:sz w:val="24"/>
          <w:szCs w:val="24"/>
        </w:rPr>
        <w:t>system and</w:t>
      </w:r>
      <w:r w:rsidR="00335250">
        <w:rPr>
          <w:rFonts w:ascii="Times New Roman" w:hAnsi="Times New Roman" w:cs="Times New Roman"/>
          <w:sz w:val="24"/>
          <w:szCs w:val="24"/>
        </w:rPr>
        <w:t xml:space="preserve"> </w:t>
      </w:r>
      <w:r w:rsidR="00C200F3">
        <w:rPr>
          <w:rFonts w:ascii="Times New Roman" w:hAnsi="Times New Roman" w:cs="Times New Roman"/>
          <w:sz w:val="24"/>
          <w:szCs w:val="24"/>
        </w:rPr>
        <w:t xml:space="preserve">he wasn’t able to pay his taxes to the City, the State or the County. </w:t>
      </w:r>
      <w:r w:rsidR="00335250" w:rsidRPr="00335250">
        <w:rPr>
          <w:rFonts w:ascii="Times New Roman" w:hAnsi="Times New Roman" w:cs="Times New Roman"/>
          <w:sz w:val="24"/>
          <w:szCs w:val="24"/>
        </w:rPr>
        <w:t xml:space="preserve">He said </w:t>
      </w:r>
      <w:r w:rsidR="00335250">
        <w:rPr>
          <w:rFonts w:ascii="Times New Roman" w:hAnsi="Times New Roman" w:cs="Times New Roman"/>
          <w:sz w:val="24"/>
          <w:szCs w:val="24"/>
        </w:rPr>
        <w:tab/>
      </w:r>
      <w:r w:rsidR="00335250" w:rsidRPr="00335250">
        <w:rPr>
          <w:rFonts w:ascii="Times New Roman" w:hAnsi="Times New Roman" w:cs="Times New Roman"/>
          <w:sz w:val="24"/>
          <w:szCs w:val="24"/>
        </w:rPr>
        <w:t>there is no way to ite</w:t>
      </w:r>
      <w:r w:rsidR="00335250">
        <w:rPr>
          <w:rFonts w:ascii="Times New Roman" w:hAnsi="Times New Roman" w:cs="Times New Roman"/>
          <w:sz w:val="24"/>
          <w:szCs w:val="24"/>
        </w:rPr>
        <w:t>mize</w:t>
      </w:r>
      <w:r w:rsidR="00DA6414">
        <w:rPr>
          <w:rFonts w:ascii="Times New Roman" w:hAnsi="Times New Roman" w:cs="Times New Roman"/>
          <w:sz w:val="24"/>
          <w:szCs w:val="24"/>
        </w:rPr>
        <w:t xml:space="preserve"> the tax going to the City.  Mr. Ali said the </w:t>
      </w:r>
      <w:r w:rsidR="00335250">
        <w:rPr>
          <w:rFonts w:ascii="Times New Roman" w:hAnsi="Times New Roman" w:cs="Times New Roman"/>
          <w:sz w:val="24"/>
          <w:szCs w:val="24"/>
        </w:rPr>
        <w:t>called the C</w:t>
      </w:r>
      <w:r w:rsidR="00C200F3">
        <w:rPr>
          <w:rFonts w:ascii="Times New Roman" w:hAnsi="Times New Roman" w:cs="Times New Roman"/>
          <w:sz w:val="24"/>
          <w:szCs w:val="24"/>
        </w:rPr>
        <w:t>ity</w:t>
      </w:r>
      <w:r w:rsidR="00335250">
        <w:rPr>
          <w:rFonts w:ascii="Times New Roman" w:hAnsi="Times New Roman" w:cs="Times New Roman"/>
          <w:sz w:val="24"/>
          <w:szCs w:val="24"/>
        </w:rPr>
        <w:t xml:space="preserve"> when </w:t>
      </w:r>
      <w:r w:rsidR="00DA6414">
        <w:rPr>
          <w:rFonts w:ascii="Times New Roman" w:hAnsi="Times New Roman" w:cs="Times New Roman"/>
          <w:sz w:val="24"/>
          <w:szCs w:val="24"/>
        </w:rPr>
        <w:tab/>
      </w:r>
      <w:r w:rsidR="00335250">
        <w:rPr>
          <w:rFonts w:ascii="Times New Roman" w:hAnsi="Times New Roman" w:cs="Times New Roman"/>
          <w:sz w:val="24"/>
          <w:szCs w:val="24"/>
        </w:rPr>
        <w:t>he received the</w:t>
      </w:r>
      <w:r w:rsidR="00DA6414">
        <w:rPr>
          <w:rFonts w:ascii="Times New Roman" w:hAnsi="Times New Roman" w:cs="Times New Roman"/>
          <w:sz w:val="24"/>
          <w:szCs w:val="24"/>
        </w:rPr>
        <w:t xml:space="preserve"> citation</w:t>
      </w:r>
      <w:r w:rsidR="00335250">
        <w:rPr>
          <w:rFonts w:ascii="Times New Roman" w:hAnsi="Times New Roman" w:cs="Times New Roman"/>
          <w:sz w:val="24"/>
          <w:szCs w:val="24"/>
        </w:rPr>
        <w:t xml:space="preserve"> notice and spoke with Tracey Conti</w:t>
      </w:r>
      <w:r w:rsidR="00C200F3">
        <w:rPr>
          <w:rFonts w:ascii="Times New Roman" w:hAnsi="Times New Roman" w:cs="Times New Roman"/>
          <w:sz w:val="24"/>
          <w:szCs w:val="24"/>
        </w:rPr>
        <w:t xml:space="preserve"> </w:t>
      </w:r>
      <w:r w:rsidR="00335250">
        <w:rPr>
          <w:rFonts w:ascii="Times New Roman" w:hAnsi="Times New Roman" w:cs="Times New Roman"/>
          <w:sz w:val="24"/>
          <w:szCs w:val="24"/>
        </w:rPr>
        <w:t>who said he had to appear</w:t>
      </w:r>
      <w:r w:rsidR="00DA6414">
        <w:rPr>
          <w:rFonts w:ascii="Times New Roman" w:hAnsi="Times New Roman" w:cs="Times New Roman"/>
          <w:sz w:val="24"/>
          <w:szCs w:val="24"/>
        </w:rPr>
        <w:t xml:space="preserve">.  </w:t>
      </w:r>
      <w:r w:rsidR="00DA6414">
        <w:rPr>
          <w:rFonts w:ascii="Times New Roman" w:hAnsi="Times New Roman" w:cs="Times New Roman"/>
          <w:sz w:val="24"/>
          <w:szCs w:val="24"/>
        </w:rPr>
        <w:tab/>
        <w:t xml:space="preserve">Commissioner Rogina mentioned that once the citation is served the hearing process has </w:t>
      </w:r>
      <w:r w:rsidR="00DA6414">
        <w:rPr>
          <w:rFonts w:ascii="Times New Roman" w:hAnsi="Times New Roman" w:cs="Times New Roman"/>
          <w:sz w:val="24"/>
          <w:szCs w:val="24"/>
        </w:rPr>
        <w:tab/>
        <w:t xml:space="preserve">begun and procedure has to be followed.  He mentioned to Mr. Ali that the May and June </w:t>
      </w:r>
      <w:r w:rsidR="00DA6414">
        <w:rPr>
          <w:rFonts w:ascii="Times New Roman" w:hAnsi="Times New Roman" w:cs="Times New Roman"/>
          <w:sz w:val="24"/>
          <w:szCs w:val="24"/>
        </w:rPr>
        <w:tab/>
        <w:t xml:space="preserve">taxes were not paid in a timely fashion, that he was given an extension, as a courtesy, for </w:t>
      </w:r>
      <w:r w:rsidR="00DA6414">
        <w:rPr>
          <w:rFonts w:ascii="Times New Roman" w:hAnsi="Times New Roman" w:cs="Times New Roman"/>
          <w:sz w:val="24"/>
          <w:szCs w:val="24"/>
        </w:rPr>
        <w:tab/>
        <w:t xml:space="preserve">May and June and didn’t receive payment.  Mr. Ali indicated that he would give Mr. </w:t>
      </w:r>
      <w:r w:rsidR="00DA6414">
        <w:rPr>
          <w:rFonts w:ascii="Times New Roman" w:hAnsi="Times New Roman" w:cs="Times New Roman"/>
          <w:sz w:val="24"/>
          <w:szCs w:val="24"/>
        </w:rPr>
        <w:tab/>
        <w:t xml:space="preserve">Minick a check for the amount due plus the interest/fees, and requested leniency since </w:t>
      </w:r>
      <w:r w:rsidR="00DA6414">
        <w:rPr>
          <w:rFonts w:ascii="Times New Roman" w:hAnsi="Times New Roman" w:cs="Times New Roman"/>
          <w:sz w:val="24"/>
          <w:szCs w:val="24"/>
        </w:rPr>
        <w:tab/>
        <w:t xml:space="preserve">he’s had a good payment history. </w:t>
      </w:r>
    </w:p>
    <w:p w:rsidR="00DA6414" w:rsidRDefault="00DA6414" w:rsidP="006B3D80">
      <w:pPr>
        <w:pStyle w:val="NoSpacing"/>
        <w:rPr>
          <w:rFonts w:ascii="Times New Roman" w:hAnsi="Times New Roman" w:cs="Times New Roman"/>
          <w:sz w:val="24"/>
          <w:szCs w:val="24"/>
        </w:rPr>
      </w:pPr>
    </w:p>
    <w:p w:rsidR="00DA6414" w:rsidRDefault="00DA6414" w:rsidP="006B3D80">
      <w:pPr>
        <w:pStyle w:val="NoSpacing"/>
        <w:rPr>
          <w:rFonts w:ascii="Times New Roman" w:hAnsi="Times New Roman" w:cs="Times New Roman"/>
          <w:sz w:val="24"/>
          <w:szCs w:val="24"/>
        </w:rPr>
      </w:pPr>
      <w:r>
        <w:rPr>
          <w:rFonts w:ascii="Times New Roman" w:hAnsi="Times New Roman" w:cs="Times New Roman"/>
          <w:sz w:val="24"/>
          <w:szCs w:val="24"/>
        </w:rPr>
        <w:tab/>
        <w:t xml:space="preserve">Commissioner Rogina explained that the Commission would enter into executive session </w:t>
      </w:r>
      <w:r>
        <w:rPr>
          <w:rFonts w:ascii="Times New Roman" w:hAnsi="Times New Roman" w:cs="Times New Roman"/>
          <w:sz w:val="24"/>
          <w:szCs w:val="24"/>
        </w:rPr>
        <w:tab/>
        <w:t xml:space="preserve">to discuss the matter and Mr. Ali would hear back shortly. </w:t>
      </w:r>
    </w:p>
    <w:p w:rsidR="00DA6414" w:rsidRDefault="00DA6414" w:rsidP="006B3D80">
      <w:pPr>
        <w:pStyle w:val="NoSpacing"/>
        <w:rPr>
          <w:rFonts w:ascii="Times New Roman" w:hAnsi="Times New Roman" w:cs="Times New Roman"/>
          <w:sz w:val="24"/>
          <w:szCs w:val="24"/>
        </w:rPr>
      </w:pPr>
      <w:r>
        <w:rPr>
          <w:rFonts w:ascii="Times New Roman" w:hAnsi="Times New Roman" w:cs="Times New Roman"/>
          <w:sz w:val="24"/>
          <w:szCs w:val="24"/>
        </w:rPr>
        <w:tab/>
      </w:r>
    </w:p>
    <w:p w:rsidR="00055550" w:rsidRPr="00D205A7" w:rsidRDefault="00C90AB4" w:rsidP="00990DEA">
      <w:pPr>
        <w:pStyle w:val="NoSpacing"/>
        <w:numPr>
          <w:ilvl w:val="0"/>
          <w:numId w:val="14"/>
        </w:numPr>
        <w:rPr>
          <w:rFonts w:ascii="Times New Roman" w:hAnsi="Times New Roman" w:cs="Times New Roman"/>
          <w:sz w:val="24"/>
          <w:szCs w:val="24"/>
        </w:rPr>
      </w:pPr>
      <w:r w:rsidRPr="00D205A7">
        <w:rPr>
          <w:rFonts w:ascii="Times New Roman" w:hAnsi="Times New Roman" w:cs="Times New Roman"/>
          <w:sz w:val="24"/>
          <w:szCs w:val="24"/>
        </w:rPr>
        <w:t>Public Comment</w:t>
      </w:r>
      <w:r w:rsidR="00E85354" w:rsidRPr="00D205A7">
        <w:rPr>
          <w:rFonts w:ascii="Times New Roman" w:hAnsi="Times New Roman" w:cs="Times New Roman"/>
          <w:sz w:val="24"/>
          <w:szCs w:val="24"/>
        </w:rPr>
        <w:t>.</w:t>
      </w:r>
    </w:p>
    <w:p w:rsidR="00623E77" w:rsidRDefault="00623E77" w:rsidP="00623E77">
      <w:pPr>
        <w:pStyle w:val="NoSpacing"/>
        <w:rPr>
          <w:rFonts w:ascii="Times New Roman" w:hAnsi="Times New Roman" w:cs="Times New Roman"/>
          <w:sz w:val="24"/>
          <w:szCs w:val="24"/>
        </w:rPr>
      </w:pPr>
    </w:p>
    <w:p w:rsidR="00DA6414" w:rsidRPr="00DA6414" w:rsidRDefault="00C90AB4" w:rsidP="00DA6414">
      <w:pPr>
        <w:pStyle w:val="NoSpacing"/>
        <w:numPr>
          <w:ilvl w:val="0"/>
          <w:numId w:val="14"/>
        </w:numPr>
        <w:ind w:hanging="450"/>
        <w:rPr>
          <w:rFonts w:ascii="Times New Roman" w:hAnsi="Times New Roman" w:cs="Times New Roman"/>
          <w:b/>
          <w:sz w:val="24"/>
          <w:szCs w:val="24"/>
        </w:rPr>
      </w:pPr>
      <w:r w:rsidRPr="00DA6414">
        <w:rPr>
          <w:rFonts w:ascii="Times New Roman" w:hAnsi="Times New Roman" w:cs="Times New Roman"/>
          <w:b/>
          <w:sz w:val="24"/>
          <w:szCs w:val="24"/>
        </w:rPr>
        <w:t xml:space="preserve">Executive Session </w:t>
      </w:r>
      <w:r w:rsidR="00C35BCE" w:rsidRPr="00DA6414">
        <w:rPr>
          <w:rFonts w:ascii="Times New Roman" w:hAnsi="Times New Roman" w:cs="Times New Roman"/>
          <w:b/>
          <w:sz w:val="24"/>
          <w:szCs w:val="24"/>
        </w:rPr>
        <w:t>(5 ILCS 120/2 (c)(4)).</w:t>
      </w:r>
    </w:p>
    <w:p w:rsidR="00DA6414" w:rsidRPr="00DA6414" w:rsidRDefault="00DA6414" w:rsidP="00DA6414">
      <w:pPr>
        <w:pStyle w:val="NoSpacing"/>
        <w:ind w:left="720"/>
        <w:rPr>
          <w:rFonts w:ascii="Times New Roman" w:hAnsi="Times New Roman" w:cs="Times New Roman"/>
          <w:sz w:val="24"/>
          <w:szCs w:val="24"/>
        </w:rPr>
      </w:pPr>
    </w:p>
    <w:p w:rsidR="00DA6414" w:rsidRPr="00DA6414" w:rsidRDefault="00DA6414" w:rsidP="00DA6414">
      <w:pPr>
        <w:pStyle w:val="NoSpacing"/>
        <w:rPr>
          <w:rFonts w:ascii="Times New Roman" w:hAnsi="Times New Roman" w:cs="Times New Roman"/>
          <w:sz w:val="24"/>
          <w:szCs w:val="24"/>
        </w:rPr>
      </w:pPr>
      <w:r>
        <w:rPr>
          <w:rFonts w:ascii="Times New Roman" w:hAnsi="Times New Roman" w:cs="Times New Roman"/>
          <w:sz w:val="24"/>
          <w:szCs w:val="24"/>
        </w:rPr>
        <w:tab/>
      </w:r>
      <w:r w:rsidRPr="00DA6414">
        <w:rPr>
          <w:rFonts w:ascii="Times New Roman" w:hAnsi="Times New Roman" w:cs="Times New Roman"/>
          <w:sz w:val="24"/>
          <w:szCs w:val="24"/>
        </w:rPr>
        <w:t>Motion</w:t>
      </w:r>
      <w:r>
        <w:rPr>
          <w:rFonts w:ascii="Times New Roman" w:hAnsi="Times New Roman" w:cs="Times New Roman"/>
          <w:sz w:val="24"/>
          <w:szCs w:val="24"/>
        </w:rPr>
        <w:t xml:space="preserve"> by Ms. Zollers</w:t>
      </w:r>
      <w:r w:rsidRPr="00DA6414">
        <w:rPr>
          <w:rFonts w:ascii="Times New Roman" w:hAnsi="Times New Roman" w:cs="Times New Roman"/>
          <w:sz w:val="24"/>
          <w:szCs w:val="24"/>
        </w:rPr>
        <w:t xml:space="preserve">, second by Ald. </w:t>
      </w:r>
      <w:r>
        <w:rPr>
          <w:rFonts w:ascii="Times New Roman" w:hAnsi="Times New Roman" w:cs="Times New Roman"/>
          <w:sz w:val="24"/>
          <w:szCs w:val="24"/>
        </w:rPr>
        <w:t>Pietryla</w:t>
      </w:r>
      <w:r w:rsidRPr="00DA6414">
        <w:rPr>
          <w:rFonts w:ascii="Times New Roman" w:hAnsi="Times New Roman" w:cs="Times New Roman"/>
          <w:sz w:val="24"/>
          <w:szCs w:val="24"/>
        </w:rPr>
        <w:t xml:space="preserve"> to enter executive session as per 5 ILCS </w:t>
      </w:r>
      <w:r w:rsidRPr="00DA6414">
        <w:rPr>
          <w:rFonts w:ascii="Times New Roman" w:hAnsi="Times New Roman" w:cs="Times New Roman"/>
          <w:sz w:val="24"/>
          <w:szCs w:val="24"/>
        </w:rPr>
        <w:tab/>
        <w:t>120/2 (c)(4)</w:t>
      </w:r>
      <w:r>
        <w:rPr>
          <w:rFonts w:ascii="Times New Roman" w:hAnsi="Times New Roman" w:cs="Times New Roman"/>
          <w:sz w:val="24"/>
          <w:szCs w:val="24"/>
        </w:rPr>
        <w:t xml:space="preserve"> at 5:14 pm.</w:t>
      </w:r>
    </w:p>
    <w:p w:rsidR="00DA6414" w:rsidRPr="00DA6414" w:rsidRDefault="00DA6414" w:rsidP="00DA6414">
      <w:pPr>
        <w:pStyle w:val="NoSpacing"/>
        <w:rPr>
          <w:rFonts w:ascii="Times New Roman" w:hAnsi="Times New Roman" w:cs="Times New Roman"/>
          <w:sz w:val="24"/>
          <w:szCs w:val="24"/>
        </w:rPr>
      </w:pPr>
    </w:p>
    <w:p w:rsidR="00DA6414" w:rsidRPr="00DA6414" w:rsidRDefault="00DA6414" w:rsidP="00DA6414">
      <w:pPr>
        <w:pStyle w:val="NoSpacing"/>
        <w:rPr>
          <w:rFonts w:ascii="Times New Roman" w:hAnsi="Times New Roman" w:cs="Times New Roman"/>
          <w:sz w:val="24"/>
          <w:szCs w:val="24"/>
        </w:rPr>
      </w:pPr>
      <w:r w:rsidRPr="00DA6414">
        <w:rPr>
          <w:rFonts w:ascii="Times New Roman" w:hAnsi="Times New Roman" w:cs="Times New Roman"/>
          <w:b/>
          <w:bCs/>
          <w:sz w:val="24"/>
          <w:szCs w:val="24"/>
        </w:rPr>
        <w:tab/>
        <w:t xml:space="preserve">Voice Vote: </w:t>
      </w:r>
      <w:r w:rsidRPr="00DA6414">
        <w:rPr>
          <w:rFonts w:ascii="Times New Roman" w:hAnsi="Times New Roman" w:cs="Times New Roman"/>
          <w:sz w:val="24"/>
          <w:szCs w:val="24"/>
        </w:rPr>
        <w:t>Ayes: Unanimous; Nays: None. Commissioner Rogina did not vote as</w:t>
      </w:r>
    </w:p>
    <w:p w:rsidR="00DA6414" w:rsidRPr="00DA6414" w:rsidRDefault="00DA6414" w:rsidP="00DA6414">
      <w:pPr>
        <w:pStyle w:val="NoSpacing"/>
        <w:rPr>
          <w:rFonts w:ascii="Times New Roman" w:hAnsi="Times New Roman" w:cs="Times New Roman"/>
          <w:sz w:val="24"/>
          <w:szCs w:val="24"/>
        </w:rPr>
      </w:pPr>
      <w:r w:rsidRPr="00DA6414">
        <w:rPr>
          <w:rFonts w:ascii="Times New Roman" w:hAnsi="Times New Roman" w:cs="Times New Roman"/>
          <w:sz w:val="24"/>
          <w:szCs w:val="24"/>
        </w:rPr>
        <w:tab/>
        <w:t xml:space="preserve">Commissioner. </w:t>
      </w:r>
      <w:r w:rsidRPr="00DA6414">
        <w:rPr>
          <w:rFonts w:ascii="Times New Roman" w:hAnsi="Times New Roman" w:cs="Times New Roman"/>
          <w:b/>
          <w:bCs/>
          <w:sz w:val="24"/>
          <w:szCs w:val="24"/>
        </w:rPr>
        <w:t>Motion Carried</w:t>
      </w:r>
    </w:p>
    <w:p w:rsidR="00C200F3" w:rsidRDefault="00C200F3" w:rsidP="00C200F3">
      <w:pPr>
        <w:pStyle w:val="NoSpacing"/>
        <w:rPr>
          <w:rFonts w:ascii="Times New Roman" w:hAnsi="Times New Roman" w:cs="Times New Roman"/>
          <w:sz w:val="24"/>
          <w:szCs w:val="24"/>
        </w:rPr>
      </w:pPr>
    </w:p>
    <w:p w:rsidR="00DA6414" w:rsidRPr="00D205A7" w:rsidRDefault="00DA6414" w:rsidP="00C200F3">
      <w:pPr>
        <w:pStyle w:val="NoSpacing"/>
        <w:rPr>
          <w:rFonts w:ascii="Times New Roman" w:hAnsi="Times New Roman" w:cs="Times New Roman"/>
          <w:sz w:val="24"/>
          <w:szCs w:val="24"/>
        </w:rPr>
      </w:pPr>
      <w:r>
        <w:rPr>
          <w:rFonts w:ascii="Times New Roman" w:hAnsi="Times New Roman" w:cs="Times New Roman"/>
          <w:sz w:val="24"/>
          <w:szCs w:val="24"/>
        </w:rPr>
        <w:tab/>
        <w:t xml:space="preserve">Motion by Mr. Gehm, second by Ald. Vitek to exit executive session at 5:36 pm. </w:t>
      </w:r>
    </w:p>
    <w:p w:rsidR="00C90AB4" w:rsidRPr="00DA6414" w:rsidRDefault="00CB440E" w:rsidP="00DA6414">
      <w:pPr>
        <w:pStyle w:val="NoSpacing"/>
        <w:numPr>
          <w:ilvl w:val="0"/>
          <w:numId w:val="14"/>
        </w:numPr>
        <w:spacing w:before="100" w:beforeAutospacing="1" w:after="100" w:afterAutospacing="1"/>
        <w:ind w:hanging="450"/>
        <w:rPr>
          <w:rFonts w:ascii="Times New Roman" w:hAnsi="Times New Roman" w:cs="Times New Roman"/>
          <w:b/>
          <w:sz w:val="24"/>
          <w:szCs w:val="24"/>
        </w:rPr>
      </w:pPr>
      <w:r w:rsidRPr="00DA6414">
        <w:rPr>
          <w:rFonts w:ascii="Times New Roman" w:hAnsi="Times New Roman" w:cs="Times New Roman"/>
          <w:b/>
          <w:sz w:val="24"/>
          <w:szCs w:val="24"/>
        </w:rPr>
        <w:t>A</w:t>
      </w:r>
      <w:r w:rsidR="00C90AB4" w:rsidRPr="00DA6414">
        <w:rPr>
          <w:rFonts w:ascii="Times New Roman" w:hAnsi="Times New Roman" w:cs="Times New Roman"/>
          <w:b/>
          <w:sz w:val="24"/>
          <w:szCs w:val="24"/>
        </w:rPr>
        <w:t>djournment</w:t>
      </w:r>
      <w:r w:rsidR="00E85354" w:rsidRPr="00DA6414">
        <w:rPr>
          <w:rFonts w:ascii="Times New Roman" w:hAnsi="Times New Roman" w:cs="Times New Roman"/>
          <w:b/>
          <w:sz w:val="24"/>
          <w:szCs w:val="24"/>
        </w:rPr>
        <w:t>.</w:t>
      </w:r>
    </w:p>
    <w:p w:rsidR="00DA6414" w:rsidRPr="00DA6414" w:rsidRDefault="00DA6414" w:rsidP="00DA6414">
      <w:pPr>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 xml:space="preserve">Motion by Mr. Gehm, second by Ald. Pietryla to adjourn the meeting at 5:36 pm. </w:t>
      </w:r>
    </w:p>
    <w:p w:rsidR="00670F6C" w:rsidRPr="00DA6414" w:rsidRDefault="00DA6414" w:rsidP="00DA6414">
      <w:pPr>
        <w:rPr>
          <w:rFonts w:ascii="Times New Roman" w:hAnsi="Times New Roman" w:cs="Times New Roman"/>
          <w:b/>
          <w:bCs/>
          <w:iCs/>
          <w:sz w:val="24"/>
          <w:szCs w:val="24"/>
        </w:rPr>
      </w:pPr>
      <w:r>
        <w:rPr>
          <w:rFonts w:ascii="Times New Roman" w:hAnsi="Times New Roman" w:cs="Times New Roman"/>
          <w:b/>
          <w:bCs/>
          <w:iCs/>
          <w:sz w:val="24"/>
          <w:szCs w:val="24"/>
        </w:rPr>
        <w:tab/>
      </w:r>
      <w:r w:rsidR="00C029A7">
        <w:rPr>
          <w:rFonts w:ascii="Times New Roman" w:hAnsi="Times New Roman" w:cs="Times New Roman"/>
          <w:b/>
          <w:bCs/>
          <w:iCs/>
          <w:sz w:val="24"/>
          <w:szCs w:val="24"/>
        </w:rPr>
        <w:t>:tc</w:t>
      </w:r>
      <w:bookmarkStart w:id="0" w:name="_GoBack"/>
      <w:bookmarkEnd w:id="0"/>
    </w:p>
    <w:p w:rsidR="00EB62C8" w:rsidRPr="00741EDC" w:rsidRDefault="00EB62C8" w:rsidP="00E847EB">
      <w:pPr>
        <w:spacing w:after="0" w:line="240" w:lineRule="auto"/>
        <w:jc w:val="center"/>
        <w:rPr>
          <w:rFonts w:ascii="Times New Roman" w:hAnsi="Times New Roman" w:cs="Times New Roman"/>
          <w:sz w:val="20"/>
          <w:szCs w:val="20"/>
        </w:rPr>
      </w:pPr>
    </w:p>
    <w:sectPr w:rsidR="00EB62C8" w:rsidRPr="00741EDC" w:rsidSect="00DB06C9">
      <w:headerReference w:type="default" r:id="rId9"/>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03" w:rsidRDefault="00BD4503" w:rsidP="00BD4503">
      <w:pPr>
        <w:spacing w:after="0" w:line="240" w:lineRule="auto"/>
      </w:pPr>
      <w:r>
        <w:separator/>
      </w:r>
    </w:p>
  </w:endnote>
  <w:endnote w:type="continuationSeparator" w:id="0">
    <w:p w:rsidR="00BD4503" w:rsidRDefault="00BD4503" w:rsidP="00BD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03" w:rsidRDefault="00BD4503" w:rsidP="00BD4503">
      <w:pPr>
        <w:spacing w:after="0" w:line="240" w:lineRule="auto"/>
      </w:pPr>
      <w:r>
        <w:separator/>
      </w:r>
    </w:p>
  </w:footnote>
  <w:footnote w:type="continuationSeparator" w:id="0">
    <w:p w:rsidR="00BD4503" w:rsidRDefault="00BD4503" w:rsidP="00BD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C9" w:rsidRPr="00DB06C9" w:rsidRDefault="00DB06C9">
    <w:pPr>
      <w:pStyle w:val="Header"/>
      <w:rPr>
        <w:rFonts w:ascii="Times New Roman" w:hAnsi="Times New Roman" w:cs="Times New Roman"/>
      </w:rPr>
    </w:pPr>
    <w:r w:rsidRPr="00DB06C9">
      <w:rPr>
        <w:rFonts w:ascii="Times New Roman" w:hAnsi="Times New Roman" w:cs="Times New Roman"/>
      </w:rPr>
      <w:t xml:space="preserve">Liquor Control Commission </w:t>
    </w:r>
  </w:p>
  <w:p w:rsidR="00DB06C9" w:rsidRPr="00DB06C9" w:rsidRDefault="00DB06C9">
    <w:pPr>
      <w:pStyle w:val="Header"/>
      <w:rPr>
        <w:rFonts w:ascii="Times New Roman" w:hAnsi="Times New Roman" w:cs="Times New Roman"/>
      </w:rPr>
    </w:pPr>
    <w:r w:rsidRPr="00DB06C9">
      <w:rPr>
        <w:rFonts w:ascii="Times New Roman" w:hAnsi="Times New Roman" w:cs="Times New Roman"/>
      </w:rPr>
      <w:t>Monday, August 19, 2019</w:t>
    </w:r>
  </w:p>
  <w:p w:rsidR="00DB06C9" w:rsidRPr="00DB06C9" w:rsidRDefault="00DB06C9">
    <w:pPr>
      <w:pStyle w:val="Header"/>
      <w:rPr>
        <w:rFonts w:ascii="Times New Roman" w:hAnsi="Times New Roman" w:cs="Times New Roman"/>
      </w:rPr>
    </w:pPr>
    <w:r w:rsidRPr="00DB06C9">
      <w:rPr>
        <w:rFonts w:ascii="Times New Roman" w:hAnsi="Times New Roman" w:cs="Times New Roman"/>
      </w:rPr>
      <w:t xml:space="preserve">Page </w:t>
    </w:r>
    <w:r w:rsidRPr="00DB06C9">
      <w:rPr>
        <w:rFonts w:ascii="Times New Roman" w:hAnsi="Times New Roman" w:cs="Times New Roman"/>
      </w:rPr>
      <w:fldChar w:fldCharType="begin"/>
    </w:r>
    <w:r w:rsidRPr="00DB06C9">
      <w:rPr>
        <w:rFonts w:ascii="Times New Roman" w:hAnsi="Times New Roman" w:cs="Times New Roman"/>
      </w:rPr>
      <w:instrText xml:space="preserve"> PAGE   \* MERGEFORMAT </w:instrText>
    </w:r>
    <w:r w:rsidRPr="00DB06C9">
      <w:rPr>
        <w:rFonts w:ascii="Times New Roman" w:hAnsi="Times New Roman" w:cs="Times New Roman"/>
      </w:rPr>
      <w:fldChar w:fldCharType="separate"/>
    </w:r>
    <w:r w:rsidR="008A1189">
      <w:rPr>
        <w:rFonts w:ascii="Times New Roman" w:hAnsi="Times New Roman" w:cs="Times New Roman"/>
        <w:noProof/>
      </w:rPr>
      <w:t>3</w:t>
    </w:r>
    <w:r w:rsidRPr="00DB06C9">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DB"/>
    <w:multiLevelType w:val="hybridMultilevel"/>
    <w:tmpl w:val="E0968156"/>
    <w:lvl w:ilvl="0" w:tplc="502CFF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ECD"/>
    <w:multiLevelType w:val="hybridMultilevel"/>
    <w:tmpl w:val="62AE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2313"/>
    <w:multiLevelType w:val="hybridMultilevel"/>
    <w:tmpl w:val="3C8E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B38B6"/>
    <w:multiLevelType w:val="hybridMultilevel"/>
    <w:tmpl w:val="CBF87A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150F0D"/>
    <w:multiLevelType w:val="hybridMultilevel"/>
    <w:tmpl w:val="ECAC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2505"/>
    <w:multiLevelType w:val="hybridMultilevel"/>
    <w:tmpl w:val="BE8EFBA2"/>
    <w:lvl w:ilvl="0" w:tplc="D570A8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E6A19"/>
    <w:multiLevelType w:val="hybridMultilevel"/>
    <w:tmpl w:val="046E4F82"/>
    <w:lvl w:ilvl="0" w:tplc="D8D864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47EFA"/>
    <w:multiLevelType w:val="hybridMultilevel"/>
    <w:tmpl w:val="1EB6903C"/>
    <w:lvl w:ilvl="0" w:tplc="091256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04E4B"/>
    <w:multiLevelType w:val="hybridMultilevel"/>
    <w:tmpl w:val="D6B0B65A"/>
    <w:lvl w:ilvl="0" w:tplc="05224664">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56065991"/>
    <w:multiLevelType w:val="hybridMultilevel"/>
    <w:tmpl w:val="85FC9B92"/>
    <w:lvl w:ilvl="0" w:tplc="A7247BB4">
      <w:start w:val="1"/>
      <w:numFmt w:val="decimal"/>
      <w:lvlText w:val="%1."/>
      <w:lvlJc w:val="left"/>
      <w:pPr>
        <w:ind w:left="760" w:hanging="600"/>
        <w:jc w:val="right"/>
      </w:pPr>
      <w:rPr>
        <w:rFonts w:ascii="Times New Roman" w:eastAsia="Times New Roman" w:hAnsi="Times New Roman" w:hint="default"/>
        <w:b/>
        <w:bCs/>
        <w:sz w:val="24"/>
        <w:szCs w:val="24"/>
      </w:rPr>
    </w:lvl>
    <w:lvl w:ilvl="1" w:tplc="6764F870">
      <w:start w:val="1"/>
      <w:numFmt w:val="lowerLetter"/>
      <w:lvlText w:val="%2."/>
      <w:lvlJc w:val="left"/>
      <w:pPr>
        <w:ind w:left="1120" w:hanging="360"/>
      </w:pPr>
      <w:rPr>
        <w:rFonts w:ascii="Times New Roman" w:hAnsi="Times New Roman" w:hint="default"/>
        <w:spacing w:val="-1"/>
        <w:sz w:val="24"/>
        <w:szCs w:val="24"/>
      </w:rPr>
    </w:lvl>
    <w:lvl w:ilvl="2" w:tplc="8116AEEC">
      <w:start w:val="1"/>
      <w:numFmt w:val="bullet"/>
      <w:lvlText w:val="•"/>
      <w:lvlJc w:val="left"/>
      <w:pPr>
        <w:ind w:left="2008" w:hanging="360"/>
      </w:pPr>
      <w:rPr>
        <w:rFonts w:hint="default"/>
      </w:rPr>
    </w:lvl>
    <w:lvl w:ilvl="3" w:tplc="1F16E986">
      <w:start w:val="1"/>
      <w:numFmt w:val="bullet"/>
      <w:lvlText w:val="•"/>
      <w:lvlJc w:val="left"/>
      <w:pPr>
        <w:ind w:left="2897" w:hanging="360"/>
      </w:pPr>
      <w:rPr>
        <w:rFonts w:hint="default"/>
      </w:rPr>
    </w:lvl>
    <w:lvl w:ilvl="4" w:tplc="57EA1820">
      <w:start w:val="1"/>
      <w:numFmt w:val="bullet"/>
      <w:lvlText w:val="•"/>
      <w:lvlJc w:val="left"/>
      <w:pPr>
        <w:ind w:left="3786" w:hanging="360"/>
      </w:pPr>
      <w:rPr>
        <w:rFonts w:hint="default"/>
      </w:rPr>
    </w:lvl>
    <w:lvl w:ilvl="5" w:tplc="04FEFE7E">
      <w:start w:val="1"/>
      <w:numFmt w:val="bullet"/>
      <w:lvlText w:val="•"/>
      <w:lvlJc w:val="left"/>
      <w:pPr>
        <w:ind w:left="4675" w:hanging="360"/>
      </w:pPr>
      <w:rPr>
        <w:rFonts w:hint="default"/>
      </w:rPr>
    </w:lvl>
    <w:lvl w:ilvl="6" w:tplc="F4BC7AB2">
      <w:start w:val="1"/>
      <w:numFmt w:val="bullet"/>
      <w:lvlText w:val="•"/>
      <w:lvlJc w:val="left"/>
      <w:pPr>
        <w:ind w:left="5564" w:hanging="360"/>
      </w:pPr>
      <w:rPr>
        <w:rFonts w:hint="default"/>
      </w:rPr>
    </w:lvl>
    <w:lvl w:ilvl="7" w:tplc="80E2F2E8">
      <w:start w:val="1"/>
      <w:numFmt w:val="bullet"/>
      <w:lvlText w:val="•"/>
      <w:lvlJc w:val="left"/>
      <w:pPr>
        <w:ind w:left="6453" w:hanging="360"/>
      </w:pPr>
      <w:rPr>
        <w:rFonts w:hint="default"/>
      </w:rPr>
    </w:lvl>
    <w:lvl w:ilvl="8" w:tplc="398AD722">
      <w:start w:val="1"/>
      <w:numFmt w:val="bullet"/>
      <w:lvlText w:val="•"/>
      <w:lvlJc w:val="left"/>
      <w:pPr>
        <w:ind w:left="7342" w:hanging="360"/>
      </w:pPr>
      <w:rPr>
        <w:rFonts w:hint="default"/>
      </w:rPr>
    </w:lvl>
  </w:abstractNum>
  <w:abstractNum w:abstractNumId="10">
    <w:nsid w:val="5AA0664C"/>
    <w:multiLevelType w:val="hybridMultilevel"/>
    <w:tmpl w:val="8468EBEC"/>
    <w:lvl w:ilvl="0" w:tplc="A2E233B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0733B"/>
    <w:multiLevelType w:val="hybridMultilevel"/>
    <w:tmpl w:val="D7C2B9A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B310A61"/>
    <w:multiLevelType w:val="hybridMultilevel"/>
    <w:tmpl w:val="BB8EE94C"/>
    <w:lvl w:ilvl="0" w:tplc="0CA8D96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3"/>
  </w:num>
  <w:num w:numId="5">
    <w:abstractNumId w:val="6"/>
  </w:num>
  <w:num w:numId="6">
    <w:abstractNumId w:val="8"/>
  </w:num>
  <w:num w:numId="7">
    <w:abstractNumId w:val="11"/>
  </w:num>
  <w:num w:numId="8">
    <w:abstractNumId w:val="10"/>
  </w:num>
  <w:num w:numId="9">
    <w:abstractNumId w:val="0"/>
  </w:num>
  <w:num w:numId="10">
    <w:abstractNumId w:val="7"/>
  </w:num>
  <w:num w:numId="1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9"/>
    <w:rsid w:val="000341BF"/>
    <w:rsid w:val="00034996"/>
    <w:rsid w:val="000439A6"/>
    <w:rsid w:val="0004572B"/>
    <w:rsid w:val="00055550"/>
    <w:rsid w:val="00076B79"/>
    <w:rsid w:val="00080FA6"/>
    <w:rsid w:val="00082379"/>
    <w:rsid w:val="00090895"/>
    <w:rsid w:val="0009351F"/>
    <w:rsid w:val="000B5D3C"/>
    <w:rsid w:val="000B7F2F"/>
    <w:rsid w:val="000F715E"/>
    <w:rsid w:val="000F786F"/>
    <w:rsid w:val="00112FD7"/>
    <w:rsid w:val="00115A1F"/>
    <w:rsid w:val="001174E9"/>
    <w:rsid w:val="00126970"/>
    <w:rsid w:val="0013171D"/>
    <w:rsid w:val="001407D1"/>
    <w:rsid w:val="0014655D"/>
    <w:rsid w:val="00151D50"/>
    <w:rsid w:val="0016093E"/>
    <w:rsid w:val="00173D54"/>
    <w:rsid w:val="0018213E"/>
    <w:rsid w:val="00187CE6"/>
    <w:rsid w:val="0019788D"/>
    <w:rsid w:val="001B0B2A"/>
    <w:rsid w:val="001B7D93"/>
    <w:rsid w:val="001C0A7F"/>
    <w:rsid w:val="001D3663"/>
    <w:rsid w:val="001F208A"/>
    <w:rsid w:val="001F6AA0"/>
    <w:rsid w:val="001F7E57"/>
    <w:rsid w:val="002060AC"/>
    <w:rsid w:val="00212C60"/>
    <w:rsid w:val="00212CE5"/>
    <w:rsid w:val="00216ADC"/>
    <w:rsid w:val="002743AA"/>
    <w:rsid w:val="002A3C1D"/>
    <w:rsid w:val="002B023C"/>
    <w:rsid w:val="002C081F"/>
    <w:rsid w:val="002C5ED1"/>
    <w:rsid w:val="002D6214"/>
    <w:rsid w:val="002D6AF9"/>
    <w:rsid w:val="002D781B"/>
    <w:rsid w:val="002F3A9D"/>
    <w:rsid w:val="00303A8B"/>
    <w:rsid w:val="00305041"/>
    <w:rsid w:val="0031266B"/>
    <w:rsid w:val="00315EAC"/>
    <w:rsid w:val="00335250"/>
    <w:rsid w:val="003365F6"/>
    <w:rsid w:val="003422B2"/>
    <w:rsid w:val="00347E1A"/>
    <w:rsid w:val="00353104"/>
    <w:rsid w:val="00360C99"/>
    <w:rsid w:val="003946F2"/>
    <w:rsid w:val="00394A91"/>
    <w:rsid w:val="003958C2"/>
    <w:rsid w:val="0039615D"/>
    <w:rsid w:val="003C66CA"/>
    <w:rsid w:val="003E587B"/>
    <w:rsid w:val="004010DA"/>
    <w:rsid w:val="00401293"/>
    <w:rsid w:val="004217EA"/>
    <w:rsid w:val="00427425"/>
    <w:rsid w:val="0043174D"/>
    <w:rsid w:val="004408DF"/>
    <w:rsid w:val="004556B8"/>
    <w:rsid w:val="00465586"/>
    <w:rsid w:val="00474EA5"/>
    <w:rsid w:val="00476847"/>
    <w:rsid w:val="004856AB"/>
    <w:rsid w:val="0049410B"/>
    <w:rsid w:val="00497768"/>
    <w:rsid w:val="004C74C6"/>
    <w:rsid w:val="004D1DAF"/>
    <w:rsid w:val="004D3181"/>
    <w:rsid w:val="004E3334"/>
    <w:rsid w:val="004E41F1"/>
    <w:rsid w:val="004E53FD"/>
    <w:rsid w:val="004F6531"/>
    <w:rsid w:val="005141C5"/>
    <w:rsid w:val="00527315"/>
    <w:rsid w:val="00556EF8"/>
    <w:rsid w:val="005847DE"/>
    <w:rsid w:val="0058519C"/>
    <w:rsid w:val="005901F2"/>
    <w:rsid w:val="00590730"/>
    <w:rsid w:val="00593AA7"/>
    <w:rsid w:val="00595819"/>
    <w:rsid w:val="00596BC0"/>
    <w:rsid w:val="005A4DCF"/>
    <w:rsid w:val="005B6A7F"/>
    <w:rsid w:val="005C1563"/>
    <w:rsid w:val="005C2EA4"/>
    <w:rsid w:val="005D39D3"/>
    <w:rsid w:val="005D5D3E"/>
    <w:rsid w:val="005E193D"/>
    <w:rsid w:val="005E7308"/>
    <w:rsid w:val="005F4DD7"/>
    <w:rsid w:val="005F56A9"/>
    <w:rsid w:val="0061344B"/>
    <w:rsid w:val="006171C5"/>
    <w:rsid w:val="00621C98"/>
    <w:rsid w:val="00623C14"/>
    <w:rsid w:val="00623E77"/>
    <w:rsid w:val="00642369"/>
    <w:rsid w:val="0065565B"/>
    <w:rsid w:val="00656486"/>
    <w:rsid w:val="006650A0"/>
    <w:rsid w:val="00670F6C"/>
    <w:rsid w:val="0068338D"/>
    <w:rsid w:val="00683B77"/>
    <w:rsid w:val="006B3D80"/>
    <w:rsid w:val="006C21CD"/>
    <w:rsid w:val="006C4163"/>
    <w:rsid w:val="006C4B2C"/>
    <w:rsid w:val="006E788D"/>
    <w:rsid w:val="0070793C"/>
    <w:rsid w:val="00712464"/>
    <w:rsid w:val="0073526E"/>
    <w:rsid w:val="00741EDC"/>
    <w:rsid w:val="007476FF"/>
    <w:rsid w:val="00760038"/>
    <w:rsid w:val="00761239"/>
    <w:rsid w:val="00762392"/>
    <w:rsid w:val="00781534"/>
    <w:rsid w:val="00781655"/>
    <w:rsid w:val="007B2DE1"/>
    <w:rsid w:val="007B5E63"/>
    <w:rsid w:val="007C5AE1"/>
    <w:rsid w:val="007D242E"/>
    <w:rsid w:val="007E33D1"/>
    <w:rsid w:val="007E5427"/>
    <w:rsid w:val="007F6A6D"/>
    <w:rsid w:val="00807D9F"/>
    <w:rsid w:val="00813FCA"/>
    <w:rsid w:val="008355C3"/>
    <w:rsid w:val="00837E4D"/>
    <w:rsid w:val="0084227F"/>
    <w:rsid w:val="00844004"/>
    <w:rsid w:val="00855DF9"/>
    <w:rsid w:val="0086446A"/>
    <w:rsid w:val="008721CE"/>
    <w:rsid w:val="00881A65"/>
    <w:rsid w:val="00884AAF"/>
    <w:rsid w:val="008865F9"/>
    <w:rsid w:val="008A1189"/>
    <w:rsid w:val="008A32C6"/>
    <w:rsid w:val="008A4E89"/>
    <w:rsid w:val="008B0D76"/>
    <w:rsid w:val="008B1324"/>
    <w:rsid w:val="008B1F69"/>
    <w:rsid w:val="008B7780"/>
    <w:rsid w:val="008D4959"/>
    <w:rsid w:val="008D6C0C"/>
    <w:rsid w:val="008F1231"/>
    <w:rsid w:val="00901F01"/>
    <w:rsid w:val="00903BA5"/>
    <w:rsid w:val="00921897"/>
    <w:rsid w:val="00934553"/>
    <w:rsid w:val="00962115"/>
    <w:rsid w:val="00990315"/>
    <w:rsid w:val="00990DEA"/>
    <w:rsid w:val="00994737"/>
    <w:rsid w:val="009952D4"/>
    <w:rsid w:val="00996692"/>
    <w:rsid w:val="009B1564"/>
    <w:rsid w:val="009B260F"/>
    <w:rsid w:val="009C5C4A"/>
    <w:rsid w:val="009D7874"/>
    <w:rsid w:val="009E1130"/>
    <w:rsid w:val="009E6F32"/>
    <w:rsid w:val="00A00CDE"/>
    <w:rsid w:val="00A0372A"/>
    <w:rsid w:val="00A1363A"/>
    <w:rsid w:val="00A171C6"/>
    <w:rsid w:val="00A3750B"/>
    <w:rsid w:val="00A430F2"/>
    <w:rsid w:val="00A60FB1"/>
    <w:rsid w:val="00A82E69"/>
    <w:rsid w:val="00A967AA"/>
    <w:rsid w:val="00AB6FB7"/>
    <w:rsid w:val="00AD6DF5"/>
    <w:rsid w:val="00AF53B8"/>
    <w:rsid w:val="00AF6B4B"/>
    <w:rsid w:val="00AF70B9"/>
    <w:rsid w:val="00B157C3"/>
    <w:rsid w:val="00B20CAF"/>
    <w:rsid w:val="00B215AE"/>
    <w:rsid w:val="00B373BC"/>
    <w:rsid w:val="00B45236"/>
    <w:rsid w:val="00B51D41"/>
    <w:rsid w:val="00B52F3C"/>
    <w:rsid w:val="00B604C2"/>
    <w:rsid w:val="00B75F48"/>
    <w:rsid w:val="00B76423"/>
    <w:rsid w:val="00B878B7"/>
    <w:rsid w:val="00B96A1B"/>
    <w:rsid w:val="00BA1889"/>
    <w:rsid w:val="00BA4084"/>
    <w:rsid w:val="00BB0C1C"/>
    <w:rsid w:val="00BC100C"/>
    <w:rsid w:val="00BC1D32"/>
    <w:rsid w:val="00BC778A"/>
    <w:rsid w:val="00BD1CA8"/>
    <w:rsid w:val="00BD4503"/>
    <w:rsid w:val="00BD5268"/>
    <w:rsid w:val="00BE02BA"/>
    <w:rsid w:val="00BE76E8"/>
    <w:rsid w:val="00BF4444"/>
    <w:rsid w:val="00BF543B"/>
    <w:rsid w:val="00BF7A2A"/>
    <w:rsid w:val="00C029A7"/>
    <w:rsid w:val="00C070A7"/>
    <w:rsid w:val="00C200F3"/>
    <w:rsid w:val="00C252B9"/>
    <w:rsid w:val="00C30E00"/>
    <w:rsid w:val="00C35BCE"/>
    <w:rsid w:val="00C52388"/>
    <w:rsid w:val="00C60961"/>
    <w:rsid w:val="00C73DD6"/>
    <w:rsid w:val="00C8280E"/>
    <w:rsid w:val="00C84861"/>
    <w:rsid w:val="00C90AB4"/>
    <w:rsid w:val="00CA4F6A"/>
    <w:rsid w:val="00CA6660"/>
    <w:rsid w:val="00CA7AD1"/>
    <w:rsid w:val="00CB440E"/>
    <w:rsid w:val="00CC0884"/>
    <w:rsid w:val="00CC6178"/>
    <w:rsid w:val="00CE358D"/>
    <w:rsid w:val="00D13777"/>
    <w:rsid w:val="00D15C26"/>
    <w:rsid w:val="00D205A7"/>
    <w:rsid w:val="00D358A6"/>
    <w:rsid w:val="00D36B26"/>
    <w:rsid w:val="00D55681"/>
    <w:rsid w:val="00D63302"/>
    <w:rsid w:val="00D652A3"/>
    <w:rsid w:val="00D6575D"/>
    <w:rsid w:val="00D66F59"/>
    <w:rsid w:val="00D825EB"/>
    <w:rsid w:val="00D94D03"/>
    <w:rsid w:val="00DA6414"/>
    <w:rsid w:val="00DA7FFB"/>
    <w:rsid w:val="00DB06C9"/>
    <w:rsid w:val="00DB2849"/>
    <w:rsid w:val="00DB5E42"/>
    <w:rsid w:val="00DD42C5"/>
    <w:rsid w:val="00DD4A02"/>
    <w:rsid w:val="00DD5BDE"/>
    <w:rsid w:val="00DF51AF"/>
    <w:rsid w:val="00DF7E04"/>
    <w:rsid w:val="00E010D0"/>
    <w:rsid w:val="00E03530"/>
    <w:rsid w:val="00E1163F"/>
    <w:rsid w:val="00E16399"/>
    <w:rsid w:val="00E16D3D"/>
    <w:rsid w:val="00E2058C"/>
    <w:rsid w:val="00E20D56"/>
    <w:rsid w:val="00E267F5"/>
    <w:rsid w:val="00E36DE4"/>
    <w:rsid w:val="00E43E65"/>
    <w:rsid w:val="00E70FD4"/>
    <w:rsid w:val="00E812E7"/>
    <w:rsid w:val="00E847EB"/>
    <w:rsid w:val="00E85354"/>
    <w:rsid w:val="00E86E5E"/>
    <w:rsid w:val="00E905AF"/>
    <w:rsid w:val="00E92B79"/>
    <w:rsid w:val="00E9748D"/>
    <w:rsid w:val="00EA132A"/>
    <w:rsid w:val="00EA393E"/>
    <w:rsid w:val="00EB62C8"/>
    <w:rsid w:val="00EB6D89"/>
    <w:rsid w:val="00EB76DA"/>
    <w:rsid w:val="00EC019D"/>
    <w:rsid w:val="00ED5221"/>
    <w:rsid w:val="00EE5152"/>
    <w:rsid w:val="00EF169E"/>
    <w:rsid w:val="00EF1C53"/>
    <w:rsid w:val="00F0672E"/>
    <w:rsid w:val="00F11BCA"/>
    <w:rsid w:val="00F13AD8"/>
    <w:rsid w:val="00F149FF"/>
    <w:rsid w:val="00F15626"/>
    <w:rsid w:val="00F26D58"/>
    <w:rsid w:val="00F40B69"/>
    <w:rsid w:val="00F447D8"/>
    <w:rsid w:val="00F540C5"/>
    <w:rsid w:val="00F578C8"/>
    <w:rsid w:val="00F80802"/>
    <w:rsid w:val="00F90C40"/>
    <w:rsid w:val="00F949A6"/>
    <w:rsid w:val="00FC5016"/>
    <w:rsid w:val="00FD21D8"/>
    <w:rsid w:val="00FE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96"/>
    <w:rPr>
      <w:rFonts w:ascii="Tahoma" w:hAnsi="Tahoma" w:cs="Tahoma"/>
      <w:sz w:val="16"/>
      <w:szCs w:val="16"/>
    </w:rPr>
  </w:style>
  <w:style w:type="paragraph" w:styleId="ListParagraph">
    <w:name w:val="List Paragraph"/>
    <w:basedOn w:val="Normal"/>
    <w:uiPriority w:val="1"/>
    <w:qFormat/>
    <w:rsid w:val="00DF7E04"/>
    <w:pPr>
      <w:widowControl w:val="0"/>
      <w:spacing w:after="0" w:line="240" w:lineRule="auto"/>
    </w:pPr>
  </w:style>
  <w:style w:type="character" w:styleId="Hyperlink">
    <w:name w:val="Hyperlink"/>
    <w:basedOn w:val="DefaultParagraphFont"/>
    <w:uiPriority w:val="99"/>
    <w:semiHidden/>
    <w:unhideWhenUsed/>
    <w:rsid w:val="00855DF9"/>
    <w:rPr>
      <w:color w:val="0000FF"/>
      <w:u w:val="single"/>
    </w:rPr>
  </w:style>
  <w:style w:type="character" w:styleId="FollowedHyperlink">
    <w:name w:val="FollowedHyperlink"/>
    <w:basedOn w:val="DefaultParagraphFont"/>
    <w:uiPriority w:val="99"/>
    <w:semiHidden/>
    <w:unhideWhenUsed/>
    <w:rsid w:val="007B2DE1"/>
    <w:rPr>
      <w:color w:val="800080" w:themeColor="followedHyperlink"/>
      <w:u w:val="single"/>
    </w:rPr>
  </w:style>
  <w:style w:type="paragraph" w:styleId="NoSpacing">
    <w:name w:val="No Spacing"/>
    <w:uiPriority w:val="1"/>
    <w:qFormat/>
    <w:rsid w:val="00623E77"/>
    <w:pPr>
      <w:spacing w:after="0" w:line="240" w:lineRule="auto"/>
    </w:pPr>
  </w:style>
  <w:style w:type="character" w:styleId="PlaceholderText">
    <w:name w:val="Placeholder Text"/>
    <w:basedOn w:val="DefaultParagraphFont"/>
    <w:uiPriority w:val="99"/>
    <w:semiHidden/>
    <w:rsid w:val="00F149FF"/>
    <w:rPr>
      <w:color w:val="808080"/>
    </w:rPr>
  </w:style>
  <w:style w:type="paragraph" w:styleId="Header">
    <w:name w:val="header"/>
    <w:basedOn w:val="Normal"/>
    <w:link w:val="HeaderChar"/>
    <w:uiPriority w:val="99"/>
    <w:unhideWhenUsed/>
    <w:rsid w:val="00BD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03"/>
  </w:style>
  <w:style w:type="paragraph" w:styleId="Footer">
    <w:name w:val="footer"/>
    <w:basedOn w:val="Normal"/>
    <w:link w:val="FooterChar"/>
    <w:uiPriority w:val="99"/>
    <w:unhideWhenUsed/>
    <w:rsid w:val="00BD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96"/>
    <w:rPr>
      <w:rFonts w:ascii="Tahoma" w:hAnsi="Tahoma" w:cs="Tahoma"/>
      <w:sz w:val="16"/>
      <w:szCs w:val="16"/>
    </w:rPr>
  </w:style>
  <w:style w:type="paragraph" w:styleId="ListParagraph">
    <w:name w:val="List Paragraph"/>
    <w:basedOn w:val="Normal"/>
    <w:uiPriority w:val="1"/>
    <w:qFormat/>
    <w:rsid w:val="00DF7E04"/>
    <w:pPr>
      <w:widowControl w:val="0"/>
      <w:spacing w:after="0" w:line="240" w:lineRule="auto"/>
    </w:pPr>
  </w:style>
  <w:style w:type="character" w:styleId="Hyperlink">
    <w:name w:val="Hyperlink"/>
    <w:basedOn w:val="DefaultParagraphFont"/>
    <w:uiPriority w:val="99"/>
    <w:semiHidden/>
    <w:unhideWhenUsed/>
    <w:rsid w:val="00855DF9"/>
    <w:rPr>
      <w:color w:val="0000FF"/>
      <w:u w:val="single"/>
    </w:rPr>
  </w:style>
  <w:style w:type="character" w:styleId="FollowedHyperlink">
    <w:name w:val="FollowedHyperlink"/>
    <w:basedOn w:val="DefaultParagraphFont"/>
    <w:uiPriority w:val="99"/>
    <w:semiHidden/>
    <w:unhideWhenUsed/>
    <w:rsid w:val="007B2DE1"/>
    <w:rPr>
      <w:color w:val="800080" w:themeColor="followedHyperlink"/>
      <w:u w:val="single"/>
    </w:rPr>
  </w:style>
  <w:style w:type="paragraph" w:styleId="NoSpacing">
    <w:name w:val="No Spacing"/>
    <w:uiPriority w:val="1"/>
    <w:qFormat/>
    <w:rsid w:val="00623E77"/>
    <w:pPr>
      <w:spacing w:after="0" w:line="240" w:lineRule="auto"/>
    </w:pPr>
  </w:style>
  <w:style w:type="character" w:styleId="PlaceholderText">
    <w:name w:val="Placeholder Text"/>
    <w:basedOn w:val="DefaultParagraphFont"/>
    <w:uiPriority w:val="99"/>
    <w:semiHidden/>
    <w:rsid w:val="00F149FF"/>
    <w:rPr>
      <w:color w:val="808080"/>
    </w:rPr>
  </w:style>
  <w:style w:type="paragraph" w:styleId="Header">
    <w:name w:val="header"/>
    <w:basedOn w:val="Normal"/>
    <w:link w:val="HeaderChar"/>
    <w:uiPriority w:val="99"/>
    <w:unhideWhenUsed/>
    <w:rsid w:val="00BD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03"/>
  </w:style>
  <w:style w:type="paragraph" w:styleId="Footer">
    <w:name w:val="footer"/>
    <w:basedOn w:val="Normal"/>
    <w:link w:val="FooterChar"/>
    <w:uiPriority w:val="99"/>
    <w:unhideWhenUsed/>
    <w:rsid w:val="00BD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8890">
      <w:bodyDiv w:val="1"/>
      <w:marLeft w:val="0"/>
      <w:marRight w:val="0"/>
      <w:marTop w:val="0"/>
      <w:marBottom w:val="0"/>
      <w:divBdr>
        <w:top w:val="none" w:sz="0" w:space="0" w:color="auto"/>
        <w:left w:val="none" w:sz="0" w:space="0" w:color="auto"/>
        <w:bottom w:val="none" w:sz="0" w:space="0" w:color="auto"/>
        <w:right w:val="none" w:sz="0" w:space="0" w:color="auto"/>
      </w:divBdr>
    </w:div>
    <w:div w:id="20566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1840-C12A-4354-8228-58D28796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Nilles</dc:creator>
  <cp:lastModifiedBy>Tracey Conti</cp:lastModifiedBy>
  <cp:revision>2</cp:revision>
  <cp:lastPrinted>2018-04-13T19:00:00Z</cp:lastPrinted>
  <dcterms:created xsi:type="dcterms:W3CDTF">2019-09-10T16:59:00Z</dcterms:created>
  <dcterms:modified xsi:type="dcterms:W3CDTF">2019-09-10T16:59:00Z</dcterms:modified>
</cp:coreProperties>
</file>